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7D16" w14:textId="2FBD97D3" w:rsidR="008A4326" w:rsidRDefault="008A4326" w:rsidP="008A4326">
      <w:pPr>
        <w:pStyle w:val="NoSpacing"/>
      </w:pPr>
      <w:r>
        <w:t>District 11 – Sub-District Meeting</w:t>
      </w:r>
    </w:p>
    <w:p w14:paraId="17764FF9" w14:textId="7FD67558" w:rsidR="009265E2" w:rsidRDefault="009265E2" w:rsidP="008A4326">
      <w:pPr>
        <w:pStyle w:val="NoSpacing"/>
      </w:pPr>
      <w:r>
        <w:t xml:space="preserve">GSR </w:t>
      </w:r>
      <w:r w:rsidR="00267A96">
        <w:t>School</w:t>
      </w:r>
    </w:p>
    <w:p w14:paraId="3CC38842" w14:textId="41D1BBAC" w:rsidR="008A4326" w:rsidRDefault="00A13F97" w:rsidP="008A4326">
      <w:pPr>
        <w:pStyle w:val="NoSpacing"/>
      </w:pPr>
      <w:r>
        <w:t>6</w:t>
      </w:r>
      <w:r w:rsidR="00972888">
        <w:t>/3/23</w:t>
      </w:r>
    </w:p>
    <w:p w14:paraId="035E398D" w14:textId="0CE1F79F" w:rsidR="008A4326" w:rsidRDefault="00972888" w:rsidP="008A4326">
      <w:pPr>
        <w:pStyle w:val="NoSpacing"/>
      </w:pPr>
      <w:r>
        <w:t>9:00 am – 9:50 am</w:t>
      </w:r>
    </w:p>
    <w:p w14:paraId="4DAD8CBA" w14:textId="15FC93FD" w:rsidR="00305702" w:rsidRDefault="00305702" w:rsidP="008A4326">
      <w:pPr>
        <w:pStyle w:val="NoSpacing"/>
      </w:pPr>
    </w:p>
    <w:p w14:paraId="15C61147" w14:textId="78A6631A" w:rsidR="00305702" w:rsidRDefault="00305702" w:rsidP="008A4326">
      <w:pPr>
        <w:pStyle w:val="NoSpacing"/>
      </w:pPr>
      <w:r>
        <w:t>Welcome</w:t>
      </w:r>
      <w:r w:rsidR="00B038BD">
        <w:t xml:space="preserve"> Everyone!!</w:t>
      </w:r>
    </w:p>
    <w:p w14:paraId="764B8434" w14:textId="4A1BB4C1" w:rsidR="008A4326" w:rsidRDefault="008A4326" w:rsidP="008A4326">
      <w:pPr>
        <w:pStyle w:val="NoSpacing"/>
      </w:pPr>
    </w:p>
    <w:p w14:paraId="23F21F51" w14:textId="31131419" w:rsidR="008A4326" w:rsidRDefault="00305702" w:rsidP="00305702">
      <w:pPr>
        <w:pStyle w:val="NoSpacing"/>
        <w:numPr>
          <w:ilvl w:val="0"/>
          <w:numId w:val="1"/>
        </w:numPr>
      </w:pPr>
      <w:r>
        <w:t>Open with Serenity Prayer</w:t>
      </w:r>
    </w:p>
    <w:p w14:paraId="43F6E3D1" w14:textId="77777777" w:rsidR="00305702" w:rsidRDefault="00305702" w:rsidP="00305702">
      <w:pPr>
        <w:pStyle w:val="NoSpacing"/>
        <w:ind w:left="360"/>
      </w:pPr>
    </w:p>
    <w:p w14:paraId="67BFC81C" w14:textId="77777777" w:rsidR="00305702" w:rsidRDefault="00305702" w:rsidP="008A4326">
      <w:pPr>
        <w:pStyle w:val="NoSpacing"/>
        <w:numPr>
          <w:ilvl w:val="0"/>
          <w:numId w:val="1"/>
        </w:numPr>
      </w:pPr>
      <w:r>
        <w:t>Introductions</w:t>
      </w:r>
    </w:p>
    <w:p w14:paraId="589B9EBD" w14:textId="7DC1EDCC" w:rsidR="00305702" w:rsidRDefault="00305702" w:rsidP="00305702">
      <w:pPr>
        <w:pStyle w:val="NoSpacing"/>
        <w:numPr>
          <w:ilvl w:val="1"/>
          <w:numId w:val="1"/>
        </w:numPr>
      </w:pPr>
      <w:r>
        <w:t xml:space="preserve">DCM’s </w:t>
      </w:r>
    </w:p>
    <w:p w14:paraId="34D4A498" w14:textId="13CCB80D" w:rsidR="00305702" w:rsidRDefault="00305702" w:rsidP="00305702">
      <w:pPr>
        <w:pStyle w:val="NoSpacing"/>
        <w:numPr>
          <w:ilvl w:val="1"/>
          <w:numId w:val="1"/>
        </w:numPr>
      </w:pPr>
      <w:r>
        <w:t>GSR’s</w:t>
      </w:r>
    </w:p>
    <w:p w14:paraId="5A1E12A1" w14:textId="6F3EF0CB" w:rsidR="00305702" w:rsidRDefault="00305702" w:rsidP="00305702">
      <w:pPr>
        <w:pStyle w:val="NoSpacing"/>
        <w:numPr>
          <w:ilvl w:val="1"/>
          <w:numId w:val="1"/>
        </w:numPr>
      </w:pPr>
      <w:r>
        <w:t>Visitors</w:t>
      </w:r>
    </w:p>
    <w:p w14:paraId="5CA89774" w14:textId="62C3AB69" w:rsidR="00305702" w:rsidRDefault="00305702" w:rsidP="00305702">
      <w:pPr>
        <w:pStyle w:val="NoSpacing"/>
        <w:numPr>
          <w:ilvl w:val="1"/>
          <w:numId w:val="1"/>
        </w:numPr>
      </w:pPr>
      <w:r>
        <w:t>AA Birthdays</w:t>
      </w:r>
    </w:p>
    <w:p w14:paraId="0793C2D9" w14:textId="77777777" w:rsidR="00305702" w:rsidRDefault="00305702" w:rsidP="00305702">
      <w:pPr>
        <w:pStyle w:val="NoSpacing"/>
        <w:ind w:left="1080"/>
      </w:pPr>
    </w:p>
    <w:p w14:paraId="7C5ABF80" w14:textId="718E8F81" w:rsidR="00305702" w:rsidRDefault="00305702" w:rsidP="00305702">
      <w:pPr>
        <w:pStyle w:val="NoSpacing"/>
        <w:numPr>
          <w:ilvl w:val="0"/>
          <w:numId w:val="1"/>
        </w:numPr>
      </w:pPr>
      <w:r>
        <w:t xml:space="preserve">GSR Preamble: </w:t>
      </w:r>
      <w:r w:rsidRPr="00305702">
        <w:t>We are the General Service Representatives. We are the link in the chain of communication for our groups with the General Service Conference and the world of A.A. We realize the ultimate authority is a loving God as he may express Himself in our Group Conscience. As trusted servants, our job is to bring information to our groups in order that they can reach an informed group conscience. In passing along this group conscience, we are helping to maintain the unity and strength so vital to our fellowship. Let us, therefore, have the patience and tolerance to listen while others share, the courage to speak up when we have something to share, and the wisdom to do what is right for our group and A.A. as whole.</w:t>
      </w:r>
    </w:p>
    <w:p w14:paraId="3BB177AF" w14:textId="77777777" w:rsidR="001D504F" w:rsidRDefault="001D504F" w:rsidP="001D504F">
      <w:pPr>
        <w:pStyle w:val="NoSpacing"/>
      </w:pPr>
    </w:p>
    <w:p w14:paraId="2A023E42" w14:textId="6DA63A3A" w:rsidR="00305702" w:rsidRDefault="00305702" w:rsidP="00305702">
      <w:pPr>
        <w:pStyle w:val="NoSpacing"/>
        <w:numPr>
          <w:ilvl w:val="0"/>
          <w:numId w:val="1"/>
        </w:numPr>
      </w:pPr>
      <w:r>
        <w:t>Topic Discussion:</w:t>
      </w:r>
    </w:p>
    <w:p w14:paraId="1D14B2F1" w14:textId="2BB9DECA" w:rsidR="00305702" w:rsidRDefault="0070165F" w:rsidP="00305702">
      <w:pPr>
        <w:pStyle w:val="NoSpacing"/>
        <w:numPr>
          <w:ilvl w:val="1"/>
          <w:numId w:val="1"/>
        </w:numPr>
      </w:pPr>
      <w:r>
        <w:t>Agenda Topics Group Report Backs.</w:t>
      </w:r>
    </w:p>
    <w:p w14:paraId="2DE73D0A" w14:textId="24C87EC9" w:rsidR="008B6E64" w:rsidRDefault="005C2747" w:rsidP="00E52408">
      <w:pPr>
        <w:pStyle w:val="NoSpacing"/>
        <w:numPr>
          <w:ilvl w:val="1"/>
          <w:numId w:val="1"/>
        </w:numPr>
      </w:pPr>
      <w:r>
        <w:t>Unity Day Announcements</w:t>
      </w:r>
    </w:p>
    <w:p w14:paraId="3EEA0179" w14:textId="16B4FE6C" w:rsidR="004D40F9" w:rsidRDefault="00F138B4" w:rsidP="00E52408">
      <w:pPr>
        <w:pStyle w:val="NoSpacing"/>
        <w:numPr>
          <w:ilvl w:val="1"/>
          <w:numId w:val="1"/>
        </w:numPr>
      </w:pPr>
      <w:r>
        <w:t>How</w:t>
      </w:r>
      <w:r w:rsidR="004D40F9">
        <w:t xml:space="preserve"> is your group doing?</w:t>
      </w:r>
    </w:p>
    <w:p w14:paraId="7B8D6D11" w14:textId="46F1ACB0" w:rsidR="004D40F9" w:rsidRDefault="004D40F9" w:rsidP="00E52408">
      <w:pPr>
        <w:pStyle w:val="NoSpacing"/>
        <w:numPr>
          <w:ilvl w:val="1"/>
          <w:numId w:val="1"/>
        </w:numPr>
      </w:pPr>
      <w:r>
        <w:t>What topic to you want to review next month?</w:t>
      </w:r>
    </w:p>
    <w:p w14:paraId="61C859BD" w14:textId="5E2798BA" w:rsidR="0000251F" w:rsidRDefault="0000251F" w:rsidP="0000251F">
      <w:pPr>
        <w:pStyle w:val="NoSpacing"/>
      </w:pPr>
    </w:p>
    <w:p w14:paraId="22A9DE73" w14:textId="02C8212A" w:rsidR="00F11102" w:rsidRDefault="00F11102" w:rsidP="00F11102">
      <w:pPr>
        <w:pStyle w:val="NoSpacing"/>
        <w:numPr>
          <w:ilvl w:val="0"/>
          <w:numId w:val="1"/>
        </w:numPr>
      </w:pPr>
      <w:r>
        <w:t>Obs</w:t>
      </w:r>
      <w:r w:rsidRPr="00F11102">
        <w:t xml:space="preserve">erve the 7th Tradition: Contributions can be made at PayPal – </w:t>
      </w:r>
      <w:hyperlink r:id="rId5" w:history="1">
        <w:r w:rsidRPr="00F11102">
          <w:rPr>
            <w:rStyle w:val="Hyperlink"/>
          </w:rPr>
          <w:t>gsdistrict11@gmail.com</w:t>
        </w:r>
      </w:hyperlink>
    </w:p>
    <w:p w14:paraId="48A122BF" w14:textId="002B59A7" w:rsidR="00F11102" w:rsidRDefault="00F11102" w:rsidP="00F11102">
      <w:pPr>
        <w:pStyle w:val="NoSpacing"/>
      </w:pPr>
    </w:p>
    <w:p w14:paraId="1A1B0AEA" w14:textId="21C69471" w:rsidR="00F11102" w:rsidRDefault="00F11102" w:rsidP="00F11102">
      <w:pPr>
        <w:pStyle w:val="NoSpacing"/>
        <w:numPr>
          <w:ilvl w:val="0"/>
          <w:numId w:val="1"/>
        </w:numPr>
      </w:pPr>
      <w:r>
        <w:t>What’s on your mind?</w:t>
      </w:r>
      <w:r w:rsidR="00201F23">
        <w:t xml:space="preserve"> (What questions do you have?)</w:t>
      </w:r>
    </w:p>
    <w:p w14:paraId="2ACFECF9" w14:textId="77777777" w:rsidR="00F11102" w:rsidRDefault="00F11102" w:rsidP="00F11102">
      <w:pPr>
        <w:pStyle w:val="NoSpacing"/>
      </w:pPr>
    </w:p>
    <w:p w14:paraId="004193C7" w14:textId="77777777" w:rsidR="00A26DEF" w:rsidRDefault="00F11102" w:rsidP="001D6F51">
      <w:pPr>
        <w:pStyle w:val="NoSpacing"/>
        <w:numPr>
          <w:ilvl w:val="0"/>
          <w:numId w:val="1"/>
        </w:numPr>
      </w:pPr>
      <w:r>
        <w:t xml:space="preserve">Close with </w:t>
      </w:r>
      <w:r w:rsidRPr="00F11102">
        <w:t xml:space="preserve">The Responsibility Statement </w:t>
      </w:r>
    </w:p>
    <w:p w14:paraId="10657535" w14:textId="77777777" w:rsidR="00A26DEF" w:rsidRDefault="00F11102" w:rsidP="00A26DEF">
      <w:pPr>
        <w:pStyle w:val="NoSpacing"/>
        <w:numPr>
          <w:ilvl w:val="1"/>
          <w:numId w:val="1"/>
        </w:numPr>
      </w:pPr>
      <w:r w:rsidRPr="00F11102">
        <w:t xml:space="preserve">“I am responsible – when anyone, anywhere reaches out for help, I want the hand of AA always to be there, and for that: I am responsible,” </w:t>
      </w:r>
    </w:p>
    <w:p w14:paraId="4C3706DF" w14:textId="69E3698B" w:rsidR="0000251F" w:rsidRDefault="00A26DEF" w:rsidP="00A26DEF">
      <w:pPr>
        <w:pStyle w:val="NoSpacing"/>
        <w:numPr>
          <w:ilvl w:val="1"/>
          <w:numId w:val="1"/>
        </w:numPr>
      </w:pPr>
      <w:r>
        <w:t>The Responsibility Statement was</w:t>
      </w:r>
      <w:r w:rsidR="00F11102" w:rsidRPr="00F11102">
        <w:t xml:space="preserve"> first introduced to the Fellowship of A.A. in July 1965 to a crowd of 10,000 gathered at the 30th Anniversary Convention in Toronto.</w:t>
      </w:r>
    </w:p>
    <w:p w14:paraId="4CCF432C" w14:textId="4650D603" w:rsidR="0000251F" w:rsidRDefault="0000251F" w:rsidP="0000251F">
      <w:pPr>
        <w:pStyle w:val="NoSpacing"/>
      </w:pPr>
    </w:p>
    <w:p w14:paraId="262F0191" w14:textId="745BCE4C" w:rsidR="0000251F" w:rsidRDefault="0000251F" w:rsidP="0000251F">
      <w:pPr>
        <w:pStyle w:val="NoSpacing"/>
      </w:pPr>
    </w:p>
    <w:p w14:paraId="3395B9B6" w14:textId="77777777" w:rsidR="008A4326" w:rsidRDefault="008A4326" w:rsidP="008A4326">
      <w:pPr>
        <w:pStyle w:val="NoSpacing"/>
      </w:pPr>
    </w:p>
    <w:sectPr w:rsidR="008A4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0C94"/>
    <w:multiLevelType w:val="hybridMultilevel"/>
    <w:tmpl w:val="D41E0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8044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26"/>
    <w:rsid w:val="0000251F"/>
    <w:rsid w:val="001D4DCF"/>
    <w:rsid w:val="001D504F"/>
    <w:rsid w:val="00201F23"/>
    <w:rsid w:val="00267A96"/>
    <w:rsid w:val="00305702"/>
    <w:rsid w:val="00311E1E"/>
    <w:rsid w:val="003F01E5"/>
    <w:rsid w:val="00485B34"/>
    <w:rsid w:val="004D40F9"/>
    <w:rsid w:val="004E39F2"/>
    <w:rsid w:val="00540E30"/>
    <w:rsid w:val="005432A2"/>
    <w:rsid w:val="005C2747"/>
    <w:rsid w:val="005D6567"/>
    <w:rsid w:val="00602EAD"/>
    <w:rsid w:val="006B6F0E"/>
    <w:rsid w:val="0070165F"/>
    <w:rsid w:val="008A4326"/>
    <w:rsid w:val="008B6E64"/>
    <w:rsid w:val="008C16D0"/>
    <w:rsid w:val="009265E2"/>
    <w:rsid w:val="00965F90"/>
    <w:rsid w:val="00972888"/>
    <w:rsid w:val="00A13F97"/>
    <w:rsid w:val="00A26DEF"/>
    <w:rsid w:val="00A53DFD"/>
    <w:rsid w:val="00A543DB"/>
    <w:rsid w:val="00B01C28"/>
    <w:rsid w:val="00B038BD"/>
    <w:rsid w:val="00B635AA"/>
    <w:rsid w:val="00C460DB"/>
    <w:rsid w:val="00C64264"/>
    <w:rsid w:val="00E4583E"/>
    <w:rsid w:val="00E52408"/>
    <w:rsid w:val="00E77F20"/>
    <w:rsid w:val="00EF2252"/>
    <w:rsid w:val="00F11102"/>
    <w:rsid w:val="00F138B4"/>
    <w:rsid w:val="00FA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F050"/>
  <w15:chartTrackingRefBased/>
  <w15:docId w15:val="{2D225BF8-9161-4451-8231-C104188F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326"/>
    <w:pPr>
      <w:spacing w:after="0" w:line="240" w:lineRule="auto"/>
    </w:pPr>
  </w:style>
  <w:style w:type="paragraph" w:styleId="ListParagraph">
    <w:name w:val="List Paragraph"/>
    <w:basedOn w:val="Normal"/>
    <w:uiPriority w:val="34"/>
    <w:qFormat/>
    <w:rsid w:val="00305702"/>
    <w:pPr>
      <w:ind w:left="720"/>
      <w:contextualSpacing/>
    </w:pPr>
  </w:style>
  <w:style w:type="character" w:styleId="Hyperlink">
    <w:name w:val="Hyperlink"/>
    <w:basedOn w:val="DefaultParagraphFont"/>
    <w:uiPriority w:val="99"/>
    <w:unhideWhenUsed/>
    <w:rsid w:val="0000251F"/>
    <w:rPr>
      <w:color w:val="0000FF"/>
      <w:u w:val="single"/>
    </w:rPr>
  </w:style>
  <w:style w:type="character" w:styleId="UnresolvedMention">
    <w:name w:val="Unresolved Mention"/>
    <w:basedOn w:val="DefaultParagraphFont"/>
    <w:uiPriority w:val="99"/>
    <w:semiHidden/>
    <w:unhideWhenUsed/>
    <w:rsid w:val="00F11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district1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Torres</dc:creator>
  <cp:keywords/>
  <dc:description/>
  <cp:lastModifiedBy>Jeff Dickinson</cp:lastModifiedBy>
  <cp:revision>2</cp:revision>
  <dcterms:created xsi:type="dcterms:W3CDTF">2023-06-01T16:44:00Z</dcterms:created>
  <dcterms:modified xsi:type="dcterms:W3CDTF">2023-06-01T16:44:00Z</dcterms:modified>
</cp:coreProperties>
</file>