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Napa Valley Intergroup Meeting Agenda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u w:val="single"/>
        </w:rPr>
      </w:pPr>
      <w:r w:rsidDel="00000000" w:rsidR="00000000" w:rsidRPr="00000000">
        <w:rPr>
          <w:u w:val="single"/>
          <w:rtl w:val="0"/>
        </w:rPr>
        <w:t xml:space="preserve">February 8,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Call To Order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 Moment of Silence followed by the Serenity Prayer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New Rep Introduction</w:t>
      </w:r>
    </w:p>
    <w:p w:rsidR="00000000" w:rsidDel="00000000" w:rsidP="00000000" w:rsidRDefault="00000000" w:rsidRPr="00000000" w14:paraId="0000000A">
      <w:pPr>
        <w:rPr/>
      </w:pPr>
      <w:r w:rsidDel="00000000" w:rsidR="00000000" w:rsidRPr="00000000">
        <w:rPr>
          <w:rtl w:val="0"/>
        </w:rPr>
        <w:t xml:space="preserve">New Intergroup Reps and Officers packets can be found on aanapa.org </w:t>
      </w:r>
    </w:p>
    <w:p w:rsidR="00000000" w:rsidDel="00000000" w:rsidP="00000000" w:rsidRDefault="00000000" w:rsidRPr="00000000" w14:paraId="0000000B">
      <w:pPr>
        <w:rPr/>
      </w:pPr>
      <w:hyperlink r:id="rId7">
        <w:r w:rsidDel="00000000" w:rsidR="00000000" w:rsidRPr="00000000">
          <w:rPr>
            <w:color w:val="467886"/>
            <w:u w:val="single"/>
            <w:rtl w:val="0"/>
          </w:rPr>
          <w:t xml:space="preserve">https://aanapa.org/service/intergroup/welcome-new-intergroup-reps</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Please provide your email and contact information to the Secretary.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Meeting Participant Introductions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Sobriety Birthdays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Review and approval of minutes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Monthly Tradition Reading from 12 Traditions Illustrated &amp; Discussion</w:t>
      </w:r>
    </w:p>
    <w:p w:rsidR="00000000" w:rsidDel="00000000" w:rsidP="00000000" w:rsidRDefault="00000000" w:rsidRPr="00000000" w14:paraId="00000015">
      <w:pPr>
        <w:rPr/>
      </w:pPr>
      <w:r w:rsidDel="00000000" w:rsidR="00000000" w:rsidRPr="00000000">
        <w:rPr>
          <w:rtl w:val="0"/>
        </w:rPr>
        <w:t xml:space="preserve">Reader: Jessica Z.</w:t>
      </w:r>
    </w:p>
    <w:p w:rsidR="00000000" w:rsidDel="00000000" w:rsidP="00000000" w:rsidRDefault="00000000" w:rsidRPr="00000000" w14:paraId="00000016">
      <w:pPr>
        <w:rPr/>
      </w:pPr>
      <w:r w:rsidDel="00000000" w:rsidR="00000000" w:rsidRPr="00000000">
        <w:rPr>
          <w:rtl w:val="0"/>
        </w:rPr>
        <w:t xml:space="preserve">2nd Tradition: For our group purpose there is but one ultimate authority — a loving God as He may express Himself in our group conscience. Our leaders are but trusted servants; they do not govern.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7th Tradition</w:t>
      </w:r>
    </w:p>
    <w:p w:rsidR="00000000" w:rsidDel="00000000" w:rsidP="00000000" w:rsidRDefault="00000000" w:rsidRPr="00000000" w14:paraId="00000019">
      <w:pPr>
        <w:rPr/>
      </w:pPr>
      <w:r w:rsidDel="00000000" w:rsidR="00000000" w:rsidRPr="00000000">
        <w:rPr>
          <w:rtl w:val="0"/>
        </w:rPr>
        <w:t xml:space="preserve">We have no dues or fees in A.A. We are entirely self-supporting, declining outside contributions. Visit https://www.aanapa.org and use the Venmo link or mail your contribution to NVIG, P.O Box 10948, Napa, CA 94581-2948. Venmo link for IG contributions: </w:t>
      </w:r>
      <w:hyperlink r:id="rId8">
        <w:r w:rsidDel="00000000" w:rsidR="00000000" w:rsidRPr="00000000">
          <w:rPr>
            <w:color w:val="467886"/>
            <w:u w:val="single"/>
            <w:rtl w:val="0"/>
          </w:rPr>
          <w:t xml:space="preserve">https://www.venmo.com/u/NapaIG-AA</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Housekeeping Motions</w:t>
      </w:r>
    </w:p>
    <w:p w:rsidR="00000000" w:rsidDel="00000000" w:rsidP="00000000" w:rsidRDefault="00000000" w:rsidRPr="00000000" w14:paraId="0000001C">
      <w:pPr>
        <w:rPr/>
      </w:pPr>
      <w:r w:rsidDel="00000000" w:rsidR="00000000" w:rsidRPr="00000000">
        <w:rPr>
          <w:rtl w:val="0"/>
        </w:rPr>
        <w:t xml:space="preserve">Please wait your turn to speak and raised your hand to be called on to speak. Please silence your cell phones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Announcements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Reports: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Chair:  Meghan T.                                                                                            </w:t>
      </w:r>
    </w:p>
    <w:p w:rsidR="00000000" w:rsidDel="00000000" w:rsidP="00000000" w:rsidRDefault="00000000" w:rsidRPr="00000000" w14:paraId="00000023">
      <w:pPr>
        <w:rPr/>
      </w:pPr>
      <w:hyperlink r:id="rId9">
        <w:r w:rsidDel="00000000" w:rsidR="00000000" w:rsidRPr="00000000">
          <w:rPr>
            <w:color w:val="467886"/>
            <w:u w:val="single"/>
            <w:rtl w:val="0"/>
          </w:rPr>
          <w:t xml:space="preserve"> chair@aanapa.org</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Reminder to submit your reports on time!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Alternate Chair:  VACANT  </w:t>
      </w:r>
    </w:p>
    <w:p w:rsidR="00000000" w:rsidDel="00000000" w:rsidP="00000000" w:rsidRDefault="00000000" w:rsidRPr="00000000" w14:paraId="0000002B">
      <w:pPr>
        <w:rPr/>
      </w:pPr>
      <w:hyperlink r:id="rId10">
        <w:r w:rsidDel="00000000" w:rsidR="00000000" w:rsidRPr="00000000">
          <w:rPr>
            <w:color w:val="467886"/>
            <w:u w:val="single"/>
            <w:rtl w:val="0"/>
          </w:rPr>
          <w:t xml:space="preserve">altchair@aanapa.org</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No submission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Literature Chair:  Kevin P. </w:t>
      </w:r>
    </w:p>
    <w:p w:rsidR="00000000" w:rsidDel="00000000" w:rsidP="00000000" w:rsidRDefault="00000000" w:rsidRPr="00000000" w14:paraId="00000030">
      <w:pPr>
        <w:rPr/>
      </w:pPr>
      <w:hyperlink r:id="rId11">
        <w:r w:rsidDel="00000000" w:rsidR="00000000" w:rsidRPr="00000000">
          <w:rPr>
            <w:color w:val="467886"/>
            <w:u w:val="single"/>
            <w:rtl w:val="0"/>
          </w:rPr>
          <w:t xml:space="preserve">literature@aanapa.org</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w:t>
        <w:tab/>
        <w:tab/>
        <w:tab/>
        <w:tab/>
        <w:tab/>
        <w:tab/>
        <w:t xml:space="preserve">    </w:t>
        <w:tab/>
        <w:tab/>
        <w:tab/>
        <w:tab/>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82.081784386617"/>
        <w:gridCol w:w="5660.07434944238"/>
        <w:gridCol w:w="1217.8438661710038"/>
        <w:tblGridChange w:id="0">
          <w:tblGrid>
            <w:gridCol w:w="2482.081784386617"/>
            <w:gridCol w:w="5660.07434944238"/>
            <w:gridCol w:w="1217.8438661710038"/>
          </w:tblGrid>
        </w:tblGridChange>
      </w:tblGrid>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Tahoma" w:cs="Tahoma" w:eastAsia="Tahoma" w:hAnsi="Tahoma"/>
                <w:b w:val="1"/>
                <w:rtl w:val="0"/>
              </w:rPr>
              <w:t xml:space="preserve">Napa Intergroup Literature Chair</w:t>
            </w:r>
            <w:r w:rsidDel="00000000" w:rsidR="00000000" w:rsidRPr="00000000">
              <w:rPr>
                <w:rtl w:val="0"/>
              </w:rPr>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6">
            <w:pPr>
              <w:widowControl w:val="0"/>
              <w:spacing w:line="276" w:lineRule="auto"/>
              <w:jc w:val="center"/>
              <w:rPr>
                <w:rFonts w:ascii="Arial" w:cs="Arial" w:eastAsia="Arial" w:hAnsi="Arial"/>
                <w:sz w:val="22"/>
                <w:szCs w:val="22"/>
              </w:rPr>
            </w:pPr>
            <w:r w:rsidDel="00000000" w:rsidR="00000000" w:rsidRPr="00000000">
              <w:rPr>
                <w:rFonts w:ascii="Tahoma" w:cs="Tahoma" w:eastAsia="Tahoma" w:hAnsi="Tahoma"/>
                <w:b w:val="1"/>
                <w:rtl w:val="0"/>
              </w:rPr>
              <w:t xml:space="preserve">January, 2025</w:t>
            </w:r>
            <w:r w:rsidDel="00000000" w:rsidR="00000000" w:rsidRPr="00000000">
              <w:rPr>
                <w:rtl w:val="0"/>
              </w:rPr>
            </w:r>
          </w:p>
        </w:tc>
      </w:tr>
      <w:tr>
        <w:trPr>
          <w:cantSplit w:val="0"/>
          <w:trHeight w:val="73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9">
            <w:pPr>
              <w:widowControl w:val="0"/>
              <w:spacing w:line="276" w:lineRule="auto"/>
              <w:jc w:val="center"/>
              <w:rPr>
                <w:rFonts w:ascii="Arial" w:cs="Arial" w:eastAsia="Arial" w:hAnsi="Arial"/>
                <w:sz w:val="22"/>
                <w:szCs w:val="22"/>
              </w:rPr>
            </w:pPr>
            <w:r w:rsidDel="00000000" w:rsidR="00000000" w:rsidRPr="00000000">
              <w:rPr>
                <w:rFonts w:ascii="Tahoma" w:cs="Tahoma" w:eastAsia="Tahoma" w:hAnsi="Tahoma"/>
                <w:rtl w:val="0"/>
              </w:rPr>
              <w:t xml:space="preserve">LITERATURE REPORT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C">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GROUP</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D">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ITEMS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line="276" w:lineRule="auto"/>
              <w:jc w:val="center"/>
              <w:rPr>
                <w:rFonts w:ascii="Arial" w:cs="Arial" w:eastAsia="Arial" w:hAnsi="Arial"/>
                <w:sz w:val="22"/>
                <w:szCs w:val="22"/>
              </w:rPr>
            </w:pPr>
            <w:r w:rsidDel="00000000" w:rsidR="00000000" w:rsidRPr="00000000">
              <w:rPr>
                <w:rFonts w:ascii="Tahoma" w:cs="Tahoma" w:eastAsia="Tahoma" w:hAnsi="Tahoma"/>
                <w:rtl w:val="0"/>
              </w:rPr>
              <w:t xml:space="preserve">TOTAL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F">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Monday Talking Stick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0">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2 B-30 BBP, 2 B-15 12x12S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$ 42.00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2">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Wheel of Sobriety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3">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1 B-90 PLBB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$ 11.00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5">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Hut Group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6">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6 B-1 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$ 72.00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8">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Gliders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9">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2 B-1 BB, 2 B-30 BBP, 2 B-35 BBS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$ 58.00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B">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Sunday Night Book Study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C">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6 B-1 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$ 72.00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E">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Gliders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F">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1 B-9 Pass It 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$ 12.00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1">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SNBBS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2">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1 B-3 Comes of 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$ 12.00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4">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Wheel of Sobriety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5">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3 B-1 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$ 36.00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7">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In the Park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8">
            <w:pPr>
              <w:widowControl w:val="0"/>
              <w:spacing w:line="276" w:lineRule="auto"/>
              <w:rPr>
                <w:rFonts w:ascii="Arial" w:cs="Arial" w:eastAsia="Arial" w:hAnsi="Arial"/>
                <w:sz w:val="22"/>
                <w:szCs w:val="22"/>
              </w:rPr>
            </w:pPr>
            <w:r w:rsidDel="00000000" w:rsidR="00000000" w:rsidRPr="00000000">
              <w:rPr>
                <w:rFonts w:ascii="Tahoma" w:cs="Tahoma" w:eastAsia="Tahoma" w:hAnsi="Tahoma"/>
                <w:sz w:val="22"/>
                <w:szCs w:val="22"/>
                <w:rtl w:val="0"/>
              </w:rPr>
              <w:t xml:space="preserve">3 B-1 BB, 4 B-2 12x12, 3 B-12 DR, 2 B-26 CTB, 2 B-27 ABSI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$ 151.50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A">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Alex 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B">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5 B-90 PLBB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$ 55.00</w:t>
            </w:r>
            <w:r w:rsidDel="00000000" w:rsidR="00000000" w:rsidRPr="00000000">
              <w:rPr>
                <w:rtl w:val="0"/>
              </w:rPr>
            </w:r>
          </w:p>
        </w:tc>
      </w:tr>
      <w:tr>
        <w:trPr>
          <w:cantSplit w:val="0"/>
          <w:trHeight w:val="28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D">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E">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spacing w:line="276" w:lineRule="auto"/>
              <w:rPr>
                <w:rFonts w:ascii="Arial" w:cs="Arial" w:eastAsia="Arial" w:hAnsi="Arial"/>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0">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TOTAL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1">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spacing w:line="276" w:lineRule="auto"/>
              <w:jc w:val="right"/>
              <w:rPr>
                <w:rFonts w:ascii="Arial" w:cs="Arial" w:eastAsia="Arial" w:hAnsi="Arial"/>
                <w:sz w:val="22"/>
                <w:szCs w:val="22"/>
              </w:rPr>
            </w:pPr>
            <w:r w:rsidDel="00000000" w:rsidR="00000000" w:rsidRPr="00000000">
              <w:rPr>
                <w:rFonts w:ascii="Tahoma" w:cs="Tahoma" w:eastAsia="Tahoma" w:hAnsi="Tahoma"/>
                <w:rtl w:val="0"/>
              </w:rPr>
              <w:t xml:space="preserve">$ 521.50</w:t>
            </w:r>
            <w:r w:rsidDel="00000000" w:rsidR="00000000" w:rsidRPr="00000000">
              <w:rPr>
                <w:rtl w:val="0"/>
              </w:rPr>
            </w:r>
          </w:p>
        </w:tc>
      </w:tr>
      <w:tr>
        <w:trPr>
          <w:cantSplit w:val="0"/>
          <w:trHeight w:val="28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3">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4">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spacing w:line="276" w:lineRule="auto"/>
              <w:rPr>
                <w:rFonts w:ascii="Arial" w:cs="Arial" w:eastAsia="Arial" w:hAnsi="Arial"/>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6">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PHAMPLETS: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7">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102 PHAMPLETS WERE PROVIDED TO GROUPS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spacing w:line="276" w:lineRule="auto"/>
              <w:rPr>
                <w:rFonts w:ascii="Arial" w:cs="Arial" w:eastAsia="Arial" w:hAnsi="Arial"/>
                <w:sz w:val="22"/>
                <w:szCs w:val="22"/>
              </w:rPr>
            </w:pPr>
            <w:r w:rsidDel="00000000" w:rsidR="00000000" w:rsidRPr="00000000">
              <w:rPr>
                <w:rtl w:val="0"/>
              </w:rPr>
            </w:r>
          </w:p>
        </w:tc>
      </w:tr>
      <w:tr>
        <w:trPr>
          <w:cantSplit w:val="0"/>
          <w:trHeight w:val="28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9">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A">
            <w:pPr>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spacing w:line="276" w:lineRule="auto"/>
              <w:rPr>
                <w:rFonts w:ascii="Arial" w:cs="Arial" w:eastAsia="Arial" w:hAnsi="Arial"/>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C">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PURCHASES: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D">
            <w:pPr>
              <w:widowControl w:val="0"/>
              <w:spacing w:line="276" w:lineRule="auto"/>
              <w:rPr>
                <w:rFonts w:ascii="Arial" w:cs="Arial" w:eastAsia="Arial" w:hAnsi="Arial"/>
                <w:sz w:val="22"/>
                <w:szCs w:val="22"/>
              </w:rPr>
            </w:pPr>
            <w:r w:rsidDel="00000000" w:rsidR="00000000" w:rsidRPr="00000000">
              <w:rPr>
                <w:rFonts w:ascii="Tahoma" w:cs="Tahoma" w:eastAsia="Tahoma" w:hAnsi="Tahoma"/>
                <w:rtl w:val="0"/>
              </w:rPr>
              <w:t xml:space="preserve">Ordered 50 B-90 PLBB, 20 B-1 BB, 5 B-3 Comes to 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tab/>
        <w:tab/>
        <w:tab/>
        <w:tab/>
        <w:tab/>
        <w:tab/>
        <w:tab/>
        <w:tab/>
        <w:tab/>
        <w:tab/>
        <w:tab/>
        <w:tab/>
        <w:tab/>
      </w:r>
    </w:p>
    <w:p w:rsidR="00000000" w:rsidDel="00000000" w:rsidP="00000000" w:rsidRDefault="00000000" w:rsidRPr="00000000" w14:paraId="00000070">
      <w:pPr>
        <w:rPr/>
      </w:pPr>
      <w:r w:rsidDel="00000000" w:rsidR="00000000" w:rsidRPr="00000000">
        <w:rPr>
          <w:rtl w:val="0"/>
        </w:rPr>
        <w:t xml:space="preserve">Plain Language Big Book is now in stock, and is shown on the website order form.</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online and printable literature order forms are working well and located on  - aanapa.org</w:t>
      </w:r>
    </w:p>
    <w:p w:rsidR="00000000" w:rsidDel="00000000" w:rsidP="00000000" w:rsidRDefault="00000000" w:rsidRPr="00000000" w14:paraId="00000073">
      <w:pPr>
        <w:rPr/>
      </w:pPr>
      <w:r w:rsidDel="00000000" w:rsidR="00000000" w:rsidRPr="00000000">
        <w:rPr>
          <w:rtl w:val="0"/>
        </w:rPr>
        <w:t xml:space="preserve">The order forms may require updating with several publications not listed, as well as Spanish Language items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 have completed an inventory of all items in the container and updated our worksheet. </w:t>
      </w:r>
    </w:p>
    <w:p w:rsidR="00000000" w:rsidDel="00000000" w:rsidP="00000000" w:rsidRDefault="00000000" w:rsidRPr="00000000" w14:paraId="00000076">
      <w:pPr>
        <w:rPr/>
      </w:pPr>
      <w:r w:rsidDel="00000000" w:rsidR="00000000" w:rsidRPr="00000000">
        <w:rPr>
          <w:rtl w:val="0"/>
        </w:rPr>
        <w:t xml:space="preserve">If any questions or comments, please feel to let me know at literature@aanapa.org  Thank you!</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Gratefully,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Kevin P</w:t>
      </w:r>
    </w:p>
    <w:p w:rsidR="00000000" w:rsidDel="00000000" w:rsidP="00000000" w:rsidRDefault="00000000" w:rsidRPr="00000000" w14:paraId="0000007B">
      <w:pPr>
        <w:rPr/>
      </w:pPr>
      <w:r w:rsidDel="00000000" w:rsidR="00000000" w:rsidRPr="00000000">
        <w:rPr>
          <w:rtl w:val="0"/>
        </w:rPr>
        <w:t xml:space="preserve">literature@aanapa.org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b w:val="1"/>
          <w:u w:val="single"/>
          <w:rtl w:val="0"/>
        </w:rPr>
        <w:t xml:space="preserve">Hotline Chair: Travis</w:t>
      </w:r>
    </w:p>
    <w:p w:rsidR="00000000" w:rsidDel="00000000" w:rsidP="00000000" w:rsidRDefault="00000000" w:rsidRPr="00000000" w14:paraId="0000007E">
      <w:pPr>
        <w:rPr/>
      </w:pPr>
      <w:hyperlink r:id="rId12">
        <w:r w:rsidDel="00000000" w:rsidR="00000000" w:rsidRPr="00000000">
          <w:rPr>
            <w:color w:val="467886"/>
            <w:u w:val="single"/>
            <w:rtl w:val="0"/>
          </w:rPr>
          <w:t xml:space="preserve">hotline@aanapa.org</w:t>
        </w:r>
      </w:hyperlink>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No Submission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u w:val="single"/>
        </w:rPr>
      </w:pPr>
      <w:r w:rsidDel="00000000" w:rsidR="00000000" w:rsidRPr="00000000">
        <w:rPr>
          <w:b w:val="1"/>
          <w:u w:val="single"/>
          <w:rtl w:val="0"/>
        </w:rPr>
        <w:t xml:space="preserve">Web Editor: Zane M. (Intergroup)</w:t>
      </w:r>
    </w:p>
    <w:p w:rsidR="00000000" w:rsidDel="00000000" w:rsidP="00000000" w:rsidRDefault="00000000" w:rsidRPr="00000000" w14:paraId="00000083">
      <w:pPr>
        <w:rPr>
          <w:b w:val="1"/>
          <w:u w:val="single"/>
        </w:rPr>
      </w:pPr>
      <w:r w:rsidDel="00000000" w:rsidR="00000000" w:rsidRPr="00000000">
        <w:rPr>
          <w:b w:val="1"/>
          <w:u w:val="single"/>
          <w:rtl w:val="0"/>
        </w:rPr>
        <w:t xml:space="preserve">Website Committee Chair: Alex W.</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Meeting</w:t>
      </w:r>
    </w:p>
    <w:p w:rsidR="00000000" w:rsidDel="00000000" w:rsidP="00000000" w:rsidRDefault="00000000" w:rsidRPr="00000000" w14:paraId="00000086">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Website running and secure</w:t>
        <w:br w:type="textWrapping"/>
      </w:r>
    </w:p>
    <w:p w:rsidR="00000000" w:rsidDel="00000000" w:rsidP="00000000" w:rsidRDefault="00000000" w:rsidRPr="00000000" w14:paraId="00000087">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Monthly Web Committee Meetings</w:t>
      </w:r>
    </w:p>
    <w:p w:rsidR="00000000" w:rsidDel="00000000" w:rsidP="00000000" w:rsidRDefault="00000000" w:rsidRPr="00000000" w14:paraId="00000088">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Zane, Alex, Jeff, and Derek met on January 29th for an in-person Web Committee meeting and future meetings will take place each month on the last Wednesday. Topics included handoff instructions for the new team, historical context on the website with its past versions, and some discussion of finding new plugins or resources which might improve the site.</w:t>
        <w:br w:type="textWrapping"/>
      </w:r>
    </w:p>
    <w:p w:rsidR="00000000" w:rsidDel="00000000" w:rsidP="00000000" w:rsidRDefault="00000000" w:rsidRPr="00000000" w14:paraId="00000089">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Search Engine Optimization Investigation</w:t>
      </w:r>
    </w:p>
    <w:p w:rsidR="00000000" w:rsidDel="00000000" w:rsidP="00000000" w:rsidRDefault="00000000" w:rsidRPr="00000000" w14:paraId="0000008A">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Zane was unable to recreate Mobile browser issue with missing search result in Google under Android using Chrome, Firefox, or Opera. Primary search phrases were "AA Napa" or "Alcoholics Anonymous Napa" and related. Will need another member with Mobile Safari to confirm if the issue persists.</w:t>
      </w:r>
    </w:p>
    <w:p w:rsidR="00000000" w:rsidDel="00000000" w:rsidP="00000000" w:rsidRDefault="00000000" w:rsidRPr="00000000" w14:paraId="0000008B">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Regardless, Zane has taken steps to improve SEO discoverability on the primary pages using the Yoast SEO plugin. Improvements include adding internal links, increasing total word count to reach the minimum 300 recommended, and including additional meta information which search engines use to create synopses of pages.</w:t>
      </w:r>
    </w:p>
    <w:p w:rsidR="00000000" w:rsidDel="00000000" w:rsidP="00000000" w:rsidRDefault="00000000" w:rsidRPr="00000000" w14:paraId="0000008C">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additional improvement that could help SEO would be to include images on some pages. Recommendations/ideas for images from the group would be appreciated!</w:t>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Zane M</w:t>
      </w:r>
    </w:p>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 Editor, Intergroup</w:t>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Derek C</w:t>
      </w:r>
    </w:p>
    <w:p w:rsidR="00000000" w:rsidDel="00000000" w:rsidP="00000000" w:rsidRDefault="00000000" w:rsidRPr="00000000" w14:paraId="00000092">
      <w:pPr>
        <w:rPr/>
      </w:pPr>
      <w:r w:rsidDel="00000000" w:rsidR="00000000" w:rsidRPr="00000000">
        <w:rPr>
          <w:rFonts w:ascii="Calibri" w:cs="Calibri" w:eastAsia="Calibri" w:hAnsi="Calibri"/>
          <w:sz w:val="20"/>
          <w:szCs w:val="20"/>
          <w:rtl w:val="0"/>
        </w:rPr>
        <w:t xml:space="preserve">Web Admin, District 11</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b w:val="1"/>
          <w:u w:val="single"/>
          <w:rtl w:val="0"/>
        </w:rPr>
        <w:t xml:space="preserve">Meeting Schedule Chair: VACANT</w:t>
      </w:r>
    </w:p>
    <w:p w:rsidR="00000000" w:rsidDel="00000000" w:rsidP="00000000" w:rsidRDefault="00000000" w:rsidRPr="00000000" w14:paraId="00000096">
      <w:pPr>
        <w:rPr/>
      </w:pPr>
      <w:hyperlink r:id="rId13">
        <w:r w:rsidDel="00000000" w:rsidR="00000000" w:rsidRPr="00000000">
          <w:rPr>
            <w:color w:val="467886"/>
            <w:u w:val="single"/>
            <w:rtl w:val="0"/>
          </w:rPr>
          <w:t xml:space="preserve">meetings@aanapa.org</w:t>
        </w:r>
      </w:hyperlink>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No submission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u w:val="single"/>
        </w:rPr>
      </w:pPr>
      <w:r w:rsidDel="00000000" w:rsidR="00000000" w:rsidRPr="00000000">
        <w:rPr>
          <w:b w:val="1"/>
          <w:u w:val="single"/>
          <w:rtl w:val="0"/>
        </w:rPr>
        <w:t xml:space="preserve">Newsletter Chair: Jean    </w:t>
      </w:r>
    </w:p>
    <w:p w:rsidR="00000000" w:rsidDel="00000000" w:rsidP="00000000" w:rsidRDefault="00000000" w:rsidRPr="00000000" w14:paraId="0000009C">
      <w:pPr>
        <w:rPr/>
      </w:pPr>
      <w:hyperlink r:id="rId14">
        <w:r w:rsidDel="00000000" w:rsidR="00000000" w:rsidRPr="00000000">
          <w:rPr>
            <w:color w:val="467886"/>
            <w:u w:val="single"/>
            <w:rtl w:val="0"/>
          </w:rPr>
          <w:t xml:space="preserve">newsletter@aanapa.org</w:t>
        </w:r>
      </w:hyperlink>
      <w:r w:rsidDel="00000000" w:rsidR="00000000" w:rsidRPr="00000000">
        <w:rPr>
          <w:rtl w:val="0"/>
        </w:rPr>
        <w:t xml:space="preserv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No submission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b w:val="1"/>
          <w:u w:val="single"/>
          <w:rtl w:val="0"/>
        </w:rPr>
        <w:t xml:space="preserve">Delegates at Large:  Laura / Rick                                               </w:t>
      </w:r>
    </w:p>
    <w:p w:rsidR="00000000" w:rsidDel="00000000" w:rsidP="00000000" w:rsidRDefault="00000000" w:rsidRPr="00000000" w14:paraId="000000A1">
      <w:pPr>
        <w:rPr/>
      </w:pPr>
      <w:hyperlink r:id="rId15">
        <w:r w:rsidDel="00000000" w:rsidR="00000000" w:rsidRPr="00000000">
          <w:rPr>
            <w:color w:val="467886"/>
            <w:u w:val="single"/>
            <w:rtl w:val="0"/>
          </w:rPr>
          <w:t xml:space="preserve"> delegateatlarge@aanapa.org</w:t>
        </w:r>
      </w:hyperlink>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No submission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u w:val="single"/>
        </w:rPr>
      </w:pPr>
      <w:r w:rsidDel="00000000" w:rsidR="00000000" w:rsidRPr="00000000">
        <w:rPr>
          <w:b w:val="1"/>
          <w:u w:val="single"/>
          <w:rtl w:val="0"/>
        </w:rPr>
        <w:t xml:space="preserve">General Service Liaison: John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No submission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u w:val="single"/>
        </w:rPr>
      </w:pPr>
      <w:r w:rsidDel="00000000" w:rsidR="00000000" w:rsidRPr="00000000">
        <w:rPr>
          <w:b w:val="1"/>
          <w:u w:val="single"/>
          <w:rtl w:val="0"/>
        </w:rPr>
        <w:t xml:space="preserve">Hospitals and Institutions Liaison:  Heidi</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No submission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u w:val="single"/>
        </w:rPr>
      </w:pPr>
      <w:r w:rsidDel="00000000" w:rsidR="00000000" w:rsidRPr="00000000">
        <w:rPr>
          <w:b w:val="1"/>
          <w:u w:val="single"/>
          <w:rtl w:val="0"/>
        </w:rPr>
        <w:t xml:space="preserve">Birthday Meeting Co-Chairs: Jeff/Beth                                </w:t>
      </w:r>
    </w:p>
    <w:p w:rsidR="00000000" w:rsidDel="00000000" w:rsidP="00000000" w:rsidRDefault="00000000" w:rsidRPr="00000000" w14:paraId="000000AE">
      <w:pPr>
        <w:rPr/>
      </w:pPr>
      <w:hyperlink r:id="rId16">
        <w:r w:rsidDel="00000000" w:rsidR="00000000" w:rsidRPr="00000000">
          <w:rPr>
            <w:color w:val="467886"/>
            <w:u w:val="single"/>
            <w:rtl w:val="0"/>
          </w:rPr>
          <w:t xml:space="preserve">birthdaymeeting@aanapa.org</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5.2307692307695"/>
        <w:gridCol w:w="2414.769230769231"/>
        <w:tblGridChange w:id="0">
          <w:tblGrid>
            <w:gridCol w:w="6945.2307692307695"/>
            <w:gridCol w:w="2414.769230769231"/>
          </w:tblGrid>
        </w:tblGridChange>
      </w:tblGrid>
      <w:tr>
        <w:trPr>
          <w:cantSplit w:val="0"/>
          <w:trHeight w:val="264.9999999999977" w:hRule="atLeast"/>
          <w:tblHeader w:val="0"/>
        </w:trPr>
        <w:tc>
          <w:tcPr>
            <w:gridSpan w:val="2"/>
            <w:tcBorders>
              <w:top w:color="000000" w:space="0" w:sz="6" w:val="single"/>
              <w:left w:color="000000" w:space="0" w:sz="6" w:val="single"/>
              <w:bottom w:color="000000" w:space="0" w:sz="6" w:val="single"/>
              <w:right w:color="000000" w:space="0" w:sz="6" w:val="single"/>
            </w:tcBorders>
            <w:shd w:fill="20124d" w:val="clear"/>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jc w:val="center"/>
              <w:rPr>
                <w:rFonts w:ascii="Arial" w:cs="Arial" w:eastAsia="Arial" w:hAnsi="Arial"/>
                <w:sz w:val="8"/>
                <w:szCs w:val="8"/>
              </w:rPr>
            </w:pPr>
            <w:r w:rsidDel="00000000" w:rsidR="00000000" w:rsidRPr="00000000">
              <w:rPr>
                <w:rFonts w:ascii="Arial" w:cs="Arial" w:eastAsia="Arial" w:hAnsi="Arial"/>
                <w:b w:val="1"/>
                <w:color w:val="ffffff"/>
                <w:sz w:val="16"/>
                <w:szCs w:val="16"/>
                <w:rtl w:val="0"/>
              </w:rPr>
              <w:t xml:space="preserve">NAPA VALLEY INTERGROUP</w:t>
            </w:r>
            <w:r w:rsidDel="00000000" w:rsidR="00000000" w:rsidRPr="00000000">
              <w:rPr>
                <w:rtl w:val="0"/>
              </w:rPr>
            </w:r>
          </w:p>
        </w:tc>
      </w:tr>
      <w:tr>
        <w:trPr>
          <w:cantSplit w:val="0"/>
          <w:trHeight w:val="235.00000000000455" w:hRule="atLeast"/>
          <w:tblHeader w:val="0"/>
        </w:trPr>
        <w:tc>
          <w:tcPr>
            <w:gridSpan w:val="2"/>
            <w:tcBorders>
              <w:top w:color="cccccc" w:space="0" w:sz="6" w:val="single"/>
              <w:left w:color="000000" w:space="0" w:sz="6" w:val="single"/>
              <w:bottom w:color="000000" w:space="0" w:sz="6" w:val="single"/>
              <w:right w:color="000000" w:space="0" w:sz="6" w:val="single"/>
            </w:tcBorders>
            <w:shd w:fill="20124d" w:val="clear"/>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jc w:val="center"/>
              <w:rPr>
                <w:rFonts w:ascii="Arial" w:cs="Arial" w:eastAsia="Arial" w:hAnsi="Arial"/>
                <w:sz w:val="8"/>
                <w:szCs w:val="8"/>
              </w:rPr>
            </w:pPr>
            <w:r w:rsidDel="00000000" w:rsidR="00000000" w:rsidRPr="00000000">
              <w:rPr>
                <w:rFonts w:ascii="Arial" w:cs="Arial" w:eastAsia="Arial" w:hAnsi="Arial"/>
                <w:b w:val="1"/>
                <w:color w:val="ffffff"/>
                <w:sz w:val="16"/>
                <w:szCs w:val="16"/>
                <w:rtl w:val="0"/>
              </w:rPr>
              <w:t xml:space="preserve">INCOME / EXPENSE SHEET</w:t>
            </w:r>
            <w:r w:rsidDel="00000000" w:rsidR="00000000" w:rsidRPr="00000000">
              <w:rPr>
                <w:rtl w:val="0"/>
              </w:rPr>
            </w:r>
          </w:p>
        </w:tc>
      </w:tr>
      <w:tr>
        <w:trPr>
          <w:cantSplit w:val="0"/>
          <w:trHeight w:val="249.99999999999773"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5">
            <w:pPr>
              <w:widowControl w:val="0"/>
              <w:spacing w:line="276" w:lineRule="auto"/>
              <w:rPr>
                <w:rFonts w:ascii="Arial" w:cs="Arial" w:eastAsia="Arial" w:hAnsi="Arial"/>
                <w:sz w:val="8"/>
                <w:szCs w:val="8"/>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6">
            <w:pPr>
              <w:widowControl w:val="0"/>
              <w:spacing w:line="276" w:lineRule="auto"/>
              <w:rPr>
                <w:rFonts w:ascii="Arial" w:cs="Arial" w:eastAsia="Arial" w:hAnsi="Arial"/>
                <w:sz w:val="8"/>
                <w:szCs w:val="8"/>
              </w:rPr>
            </w:pPr>
            <w:r w:rsidDel="00000000" w:rsidR="00000000" w:rsidRPr="00000000">
              <w:rPr>
                <w:rtl w:val="0"/>
              </w:rPr>
            </w:r>
          </w:p>
        </w:tc>
      </w:tr>
      <w:tr>
        <w:trPr>
          <w:cantSplit w:val="0"/>
          <w:trHeight w:val="230.00000000000227"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7">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EVENT: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8">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Jan B-day meeting</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jc w:val="right"/>
              <w:rPr>
                <w:rFonts w:ascii="Arial" w:cs="Arial" w:eastAsia="Arial" w:hAnsi="Arial"/>
                <w:sz w:val="8"/>
                <w:szCs w:val="8"/>
              </w:rPr>
            </w:pPr>
            <w:r w:rsidDel="00000000" w:rsidR="00000000" w:rsidRPr="00000000">
              <w:rPr>
                <w:rFonts w:ascii="Arial" w:cs="Arial" w:eastAsia="Arial" w:hAnsi="Arial"/>
                <w:sz w:val="16"/>
                <w:szCs w:val="16"/>
                <w:rtl w:val="0"/>
              </w:rPr>
              <w:t xml:space="preserve">jan, 31 2025</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B">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GROUP NAME: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AA Birthday</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D">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CONTACT NAME: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Beth</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F">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CONTACT EMAIL:</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0">
            <w:pPr>
              <w:widowControl w:val="0"/>
              <w:spacing w:line="276" w:lineRule="auto"/>
              <w:rPr>
                <w:rFonts w:ascii="Arial" w:cs="Arial" w:eastAsia="Arial" w:hAnsi="Arial"/>
                <w:sz w:val="8"/>
                <w:szCs w:val="8"/>
              </w:rPr>
            </w:pPr>
            <w:r w:rsidDel="00000000" w:rsidR="00000000" w:rsidRPr="00000000">
              <w:rPr>
                <w:rFonts w:ascii="Arial" w:cs="Arial" w:eastAsia="Arial" w:hAnsi="Arial"/>
                <w:color w:val="1155cc"/>
                <w:sz w:val="8"/>
                <w:szCs w:val="8"/>
                <w:u w:val="single"/>
                <w:rtl w:val="0"/>
              </w:rPr>
              <w:t xml:space="preserve">bananapez2@yahoo.com</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CONTACT PHONE: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2">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707-953-0483</w:t>
            </w:r>
            <w:r w:rsidDel="00000000" w:rsidR="00000000" w:rsidRPr="00000000">
              <w:rPr>
                <w:rtl w:val="0"/>
              </w:rPr>
            </w:r>
          </w:p>
        </w:tc>
      </w:tr>
      <w:tr>
        <w:trPr>
          <w:cantSplit w:val="0"/>
          <w:trHeight w:val="380.4545454545455" w:hRule="atLeast"/>
          <w:tblHeader w:val="0"/>
        </w:trPr>
        <w:tc>
          <w:tcPr>
            <w:gridSpan w:val="2"/>
            <w:tcBorders>
              <w:top w:color="cccccc" w:space="0" w:sz="6" w:val="single"/>
              <w:left w:color="000000" w:space="0" w:sz="6" w:val="single"/>
              <w:bottom w:color="000000" w:space="0" w:sz="6" w:val="single"/>
              <w:right w:color="000000" w:space="0" w:sz="6" w:val="single"/>
            </w:tcBorders>
            <w:shd w:fill="20124d" w:val="clear"/>
            <w:tcMar>
              <w:top w:w="0.0" w:type="dxa"/>
              <w:left w:w="40.0" w:type="dxa"/>
              <w:bottom w:w="0.0" w:type="dxa"/>
              <w:right w:w="40.0" w:type="dxa"/>
            </w:tcMar>
            <w:vAlign w:val="bottom"/>
          </w:tcPr>
          <w:p w:rsidR="00000000" w:rsidDel="00000000" w:rsidP="00000000" w:rsidRDefault="00000000" w:rsidRPr="00000000" w14:paraId="000000C3">
            <w:pPr>
              <w:widowControl w:val="0"/>
              <w:spacing w:line="276" w:lineRule="auto"/>
              <w:jc w:val="center"/>
              <w:rPr>
                <w:rFonts w:ascii="Arial" w:cs="Arial" w:eastAsia="Arial" w:hAnsi="Arial"/>
                <w:sz w:val="8"/>
                <w:szCs w:val="8"/>
              </w:rPr>
            </w:pPr>
            <w:r w:rsidDel="00000000" w:rsidR="00000000" w:rsidRPr="00000000">
              <w:rPr>
                <w:rFonts w:ascii="Arial" w:cs="Arial" w:eastAsia="Arial" w:hAnsi="Arial"/>
                <w:b w:val="1"/>
                <w:color w:val="ffffff"/>
                <w:sz w:val="16"/>
                <w:szCs w:val="16"/>
                <w:rtl w:val="0"/>
              </w:rPr>
              <w:t xml:space="preserve">EVENT INCOME</w:t>
            </w:r>
            <w:r w:rsidDel="00000000" w:rsidR="00000000" w:rsidRPr="00000000">
              <w:rPr>
                <w:rtl w:val="0"/>
              </w:rPr>
            </w:r>
          </w:p>
        </w:tc>
      </w:tr>
      <w:tr>
        <w:trPr>
          <w:cantSplit w:val="0"/>
          <w:trHeight w:val="22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5">
            <w:pPr>
              <w:widowControl w:val="0"/>
              <w:spacing w:line="276" w:lineRule="auto"/>
              <w:jc w:val="center"/>
              <w:rPr>
                <w:rFonts w:ascii="Arial" w:cs="Arial" w:eastAsia="Arial" w:hAnsi="Arial"/>
                <w:sz w:val="8"/>
                <w:szCs w:val="8"/>
              </w:rPr>
            </w:pPr>
            <w:r w:rsidDel="00000000" w:rsidR="00000000" w:rsidRPr="00000000">
              <w:rPr>
                <w:rFonts w:ascii="Arial" w:cs="Arial" w:eastAsia="Arial" w:hAnsi="Arial"/>
                <w:b w:val="1"/>
                <w:i w:val="1"/>
                <w:color w:val="ff0000"/>
                <w:sz w:val="16"/>
                <w:szCs w:val="16"/>
                <w:rtl w:val="0"/>
              </w:rPr>
              <w:t xml:space="preserve">DO NOT INCLUDE H&amp;I HERE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6">
            <w:pPr>
              <w:widowControl w:val="0"/>
              <w:spacing w:line="276" w:lineRule="auto"/>
              <w:jc w:val="right"/>
              <w:rPr>
                <w:rFonts w:ascii="Arial" w:cs="Arial" w:eastAsia="Arial" w:hAnsi="Arial"/>
                <w:sz w:val="8"/>
                <w:szCs w:val="8"/>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r>
      <w:tr>
        <w:trPr>
          <w:cantSplit w:val="0"/>
          <w:trHeight w:val="22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NV INTERGROUP CONTRIBUTION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8">
            <w:pPr>
              <w:widowControl w:val="0"/>
              <w:spacing w:line="276" w:lineRule="auto"/>
              <w:jc w:val="right"/>
              <w:rPr>
                <w:rFonts w:ascii="Arial" w:cs="Arial" w:eastAsia="Arial" w:hAnsi="Arial"/>
                <w:sz w:val="8"/>
                <w:szCs w:val="8"/>
              </w:rPr>
            </w:pPr>
            <w:r w:rsidDel="00000000" w:rsidR="00000000" w:rsidRPr="00000000">
              <w:rPr>
                <w:rFonts w:ascii="Arial" w:cs="Arial" w:eastAsia="Arial" w:hAnsi="Arial"/>
                <w:sz w:val="16"/>
                <w:szCs w:val="16"/>
                <w:rtl w:val="0"/>
              </w:rPr>
              <w:t xml:space="preserve">$0.00</w:t>
            </w:r>
            <w:r w:rsidDel="00000000" w:rsidR="00000000" w:rsidRPr="00000000">
              <w:rPr>
                <w:rtl w:val="0"/>
              </w:rPr>
            </w:r>
          </w:p>
        </w:tc>
      </w:tr>
      <w:tr>
        <w:trPr>
          <w:cantSplit w:val="0"/>
          <w:trHeight w:val="22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7TH TRADITION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widowControl w:val="0"/>
              <w:spacing w:line="276" w:lineRule="auto"/>
              <w:jc w:val="right"/>
              <w:rPr>
                <w:rFonts w:ascii="Arial" w:cs="Arial" w:eastAsia="Arial" w:hAnsi="Arial"/>
                <w:sz w:val="8"/>
                <w:szCs w:val="8"/>
              </w:rPr>
            </w:pPr>
            <w:r w:rsidDel="00000000" w:rsidR="00000000" w:rsidRPr="00000000">
              <w:rPr>
                <w:rFonts w:ascii="Arial" w:cs="Arial" w:eastAsia="Arial" w:hAnsi="Arial"/>
                <w:sz w:val="16"/>
                <w:szCs w:val="16"/>
                <w:rtl w:val="0"/>
              </w:rPr>
              <w:t xml:space="preserve">$173.42</w:t>
            </w:r>
            <w:r w:rsidDel="00000000" w:rsidR="00000000" w:rsidRPr="00000000">
              <w:rPr>
                <w:rtl w:val="0"/>
              </w:rPr>
            </w:r>
          </w:p>
        </w:tc>
      </w:tr>
      <w:tr>
        <w:trPr>
          <w:cantSplit w:val="0"/>
          <w:trHeight w:val="22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B">
            <w:pPr>
              <w:widowControl w:val="0"/>
              <w:spacing w:line="276" w:lineRule="auto"/>
              <w:rPr>
                <w:rFonts w:ascii="Arial" w:cs="Arial" w:eastAsia="Arial" w:hAnsi="Arial"/>
                <w:sz w:val="8"/>
                <w:szCs w:val="8"/>
              </w:rPr>
            </w:pPr>
            <w:r w:rsidDel="00000000" w:rsidR="00000000" w:rsidRPr="00000000">
              <w:rPr>
                <w:rFonts w:ascii="Arial" w:cs="Arial" w:eastAsia="Arial" w:hAnsi="Arial"/>
                <w:b w:val="1"/>
                <w:sz w:val="16"/>
                <w:szCs w:val="16"/>
                <w:rtl w:val="0"/>
              </w:rPr>
              <w:t xml:space="preserve">GROSS INCOME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widowControl w:val="0"/>
              <w:spacing w:line="276" w:lineRule="auto"/>
              <w:jc w:val="right"/>
              <w:rPr>
                <w:rFonts w:ascii="Arial" w:cs="Arial" w:eastAsia="Arial" w:hAnsi="Arial"/>
                <w:sz w:val="8"/>
                <w:szCs w:val="8"/>
              </w:rPr>
            </w:pPr>
            <w:r w:rsidDel="00000000" w:rsidR="00000000" w:rsidRPr="00000000">
              <w:rPr>
                <w:rFonts w:ascii="Arial" w:cs="Arial" w:eastAsia="Arial" w:hAnsi="Arial"/>
                <w:b w:val="1"/>
                <w:sz w:val="16"/>
                <w:szCs w:val="16"/>
                <w:rtl w:val="0"/>
              </w:rPr>
              <w:t xml:space="preserve">$173.42</w:t>
            </w:r>
            <w:r w:rsidDel="00000000" w:rsidR="00000000" w:rsidRPr="00000000">
              <w:rPr>
                <w:rtl w:val="0"/>
              </w:rPr>
            </w:r>
          </w:p>
        </w:tc>
      </w:tr>
      <w:tr>
        <w:trPr>
          <w:cantSplit w:val="0"/>
          <w:trHeight w:val="380.4545454545455" w:hRule="atLeast"/>
          <w:tblHeader w:val="0"/>
        </w:trPr>
        <w:tc>
          <w:tcPr>
            <w:gridSpan w:val="2"/>
            <w:tcBorders>
              <w:top w:color="cccccc" w:space="0" w:sz="6" w:val="single"/>
              <w:left w:color="000000" w:space="0" w:sz="6" w:val="single"/>
              <w:bottom w:color="000000" w:space="0" w:sz="6" w:val="single"/>
              <w:right w:color="000000" w:space="0" w:sz="6" w:val="single"/>
            </w:tcBorders>
            <w:shd w:fill="20124d" w:val="clear"/>
            <w:tcMar>
              <w:top w:w="0.0" w:type="dxa"/>
              <w:left w:w="40.0" w:type="dxa"/>
              <w:bottom w:w="0.0" w:type="dxa"/>
              <w:right w:w="40.0" w:type="dxa"/>
            </w:tcMar>
            <w:vAlign w:val="bottom"/>
          </w:tcPr>
          <w:p w:rsidR="00000000" w:rsidDel="00000000" w:rsidP="00000000" w:rsidRDefault="00000000" w:rsidRPr="00000000" w14:paraId="000000CD">
            <w:pPr>
              <w:widowControl w:val="0"/>
              <w:spacing w:line="276" w:lineRule="auto"/>
              <w:jc w:val="center"/>
              <w:rPr>
                <w:rFonts w:ascii="Arial" w:cs="Arial" w:eastAsia="Arial" w:hAnsi="Arial"/>
                <w:sz w:val="8"/>
                <w:szCs w:val="8"/>
              </w:rPr>
            </w:pPr>
            <w:r w:rsidDel="00000000" w:rsidR="00000000" w:rsidRPr="00000000">
              <w:rPr>
                <w:rFonts w:ascii="Arial" w:cs="Arial" w:eastAsia="Arial" w:hAnsi="Arial"/>
                <w:b w:val="1"/>
                <w:color w:val="ffffff"/>
                <w:sz w:val="16"/>
                <w:szCs w:val="16"/>
                <w:rtl w:val="0"/>
              </w:rPr>
              <w:t xml:space="preserve">EVENT EXPENSES (ITEMIZED)</w:t>
            </w:r>
            <w:r w:rsidDel="00000000" w:rsidR="00000000" w:rsidRPr="00000000">
              <w:rPr>
                <w:rtl w:val="0"/>
              </w:rPr>
            </w:r>
          </w:p>
        </w:tc>
      </w:tr>
      <w:tr>
        <w:trPr>
          <w:cantSplit w:val="0"/>
          <w:trHeight w:val="245.00000000000227"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widowControl w:val="0"/>
              <w:spacing w:line="276" w:lineRule="auto"/>
              <w:rPr>
                <w:rFonts w:ascii="Arial" w:cs="Arial" w:eastAsia="Arial" w:hAnsi="Arial"/>
                <w:sz w:val="8"/>
                <w:szCs w:val="8"/>
              </w:rPr>
            </w:pPr>
            <w:r w:rsidDel="00000000" w:rsidR="00000000" w:rsidRPr="00000000">
              <w:rPr>
                <w:rFonts w:ascii="Arial" w:cs="Arial" w:eastAsia="Arial" w:hAnsi="Arial"/>
                <w:b w:val="1"/>
                <w:sz w:val="16"/>
                <w:szCs w:val="16"/>
                <w:rtl w:val="0"/>
              </w:rPr>
              <w:t xml:space="preserve">ITEM</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jc w:val="right"/>
              <w:rPr>
                <w:rFonts w:ascii="Arial" w:cs="Arial" w:eastAsia="Arial" w:hAnsi="Arial"/>
                <w:sz w:val="8"/>
                <w:szCs w:val="8"/>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r>
      <w:tr>
        <w:trPr>
          <w:cantSplit w:val="0"/>
          <w:trHeight w:val="245.00000000000227"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1">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Cake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widowControl w:val="0"/>
              <w:spacing w:line="276" w:lineRule="auto"/>
              <w:jc w:val="right"/>
              <w:rPr>
                <w:rFonts w:ascii="Arial" w:cs="Arial" w:eastAsia="Arial" w:hAnsi="Arial"/>
                <w:sz w:val="8"/>
                <w:szCs w:val="8"/>
              </w:rPr>
            </w:pPr>
            <w:r w:rsidDel="00000000" w:rsidR="00000000" w:rsidRPr="00000000">
              <w:rPr>
                <w:rFonts w:ascii="Arial" w:cs="Arial" w:eastAsia="Arial" w:hAnsi="Arial"/>
                <w:sz w:val="16"/>
                <w:szCs w:val="16"/>
                <w:rtl w:val="0"/>
              </w:rPr>
              <w:t xml:space="preserve">$94.00</w:t>
            </w:r>
            <w:r w:rsidDel="00000000" w:rsidR="00000000" w:rsidRPr="00000000">
              <w:rPr>
                <w:rtl w:val="0"/>
              </w:rPr>
            </w:r>
          </w:p>
        </w:tc>
      </w:tr>
      <w:tr>
        <w:trPr>
          <w:cantSplit w:val="0"/>
          <w:trHeight w:val="245.00000000000227"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3">
            <w:pPr>
              <w:widowControl w:val="0"/>
              <w:spacing w:line="276" w:lineRule="auto"/>
              <w:rPr>
                <w:rFonts w:ascii="Arial" w:cs="Arial" w:eastAsia="Arial" w:hAnsi="Arial"/>
                <w:sz w:val="8"/>
                <w:szCs w:val="8"/>
              </w:rPr>
            </w:pPr>
            <w:r w:rsidDel="00000000" w:rsidR="00000000" w:rsidRPr="00000000">
              <w:rPr>
                <w:rFonts w:ascii="Arial" w:cs="Arial" w:eastAsia="Arial" w:hAnsi="Arial"/>
                <w:b w:val="1"/>
                <w:sz w:val="16"/>
                <w:szCs w:val="16"/>
                <w:rtl w:val="0"/>
              </w:rPr>
              <w:t xml:space="preserve">TOTAL EXPENSES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4">
            <w:pPr>
              <w:widowControl w:val="0"/>
              <w:spacing w:line="276" w:lineRule="auto"/>
              <w:jc w:val="right"/>
              <w:rPr>
                <w:rFonts w:ascii="Arial" w:cs="Arial" w:eastAsia="Arial" w:hAnsi="Arial"/>
                <w:sz w:val="8"/>
                <w:szCs w:val="8"/>
              </w:rPr>
            </w:pPr>
            <w:r w:rsidDel="00000000" w:rsidR="00000000" w:rsidRPr="00000000">
              <w:rPr>
                <w:rFonts w:ascii="Arial" w:cs="Arial" w:eastAsia="Arial" w:hAnsi="Arial"/>
                <w:b w:val="1"/>
                <w:sz w:val="16"/>
                <w:szCs w:val="16"/>
                <w:rtl w:val="0"/>
              </w:rPr>
              <w:t xml:space="preserve">$94.00</w:t>
            </w:r>
            <w:r w:rsidDel="00000000" w:rsidR="00000000" w:rsidRPr="00000000">
              <w:rPr>
                <w:rtl w:val="0"/>
              </w:rPr>
            </w:r>
          </w:p>
        </w:tc>
      </w:tr>
      <w:tr>
        <w:trPr>
          <w:cantSplit w:val="0"/>
          <w:trHeight w:val="380.4545454545455" w:hRule="atLeast"/>
          <w:tblHeader w:val="0"/>
        </w:trPr>
        <w:tc>
          <w:tcPr>
            <w:gridSpan w:val="2"/>
            <w:tcBorders>
              <w:top w:color="cccccc" w:space="0" w:sz="6" w:val="single"/>
              <w:left w:color="000000" w:space="0" w:sz="6" w:val="single"/>
              <w:bottom w:color="000000" w:space="0" w:sz="6" w:val="single"/>
              <w:right w:color="000000" w:space="0" w:sz="6" w:val="single"/>
            </w:tcBorders>
            <w:shd w:fill="20124d" w:val="clear"/>
            <w:tcMar>
              <w:top w:w="0.0" w:type="dxa"/>
              <w:left w:w="40.0" w:type="dxa"/>
              <w:bottom w:w="0.0" w:type="dxa"/>
              <w:right w:w="40.0" w:type="dxa"/>
            </w:tcMar>
            <w:vAlign w:val="bottom"/>
          </w:tcPr>
          <w:p w:rsidR="00000000" w:rsidDel="00000000" w:rsidP="00000000" w:rsidRDefault="00000000" w:rsidRPr="00000000" w14:paraId="000000D5">
            <w:pPr>
              <w:widowControl w:val="0"/>
              <w:spacing w:line="276" w:lineRule="auto"/>
              <w:jc w:val="center"/>
              <w:rPr>
                <w:rFonts w:ascii="Arial" w:cs="Arial" w:eastAsia="Arial" w:hAnsi="Arial"/>
                <w:sz w:val="8"/>
                <w:szCs w:val="8"/>
              </w:rPr>
            </w:pPr>
            <w:r w:rsidDel="00000000" w:rsidR="00000000" w:rsidRPr="00000000">
              <w:rPr>
                <w:rFonts w:ascii="Arial" w:cs="Arial" w:eastAsia="Arial" w:hAnsi="Arial"/>
                <w:b w:val="1"/>
                <w:color w:val="ffffff"/>
                <w:sz w:val="16"/>
                <w:szCs w:val="16"/>
                <w:rtl w:val="0"/>
              </w:rPr>
              <w:t xml:space="preserve">TOTALS</w:t>
            </w:r>
            <w:r w:rsidDel="00000000" w:rsidR="00000000" w:rsidRPr="00000000">
              <w:rPr>
                <w:rtl w:val="0"/>
              </w:rPr>
            </w:r>
          </w:p>
        </w:tc>
      </w:tr>
      <w:tr>
        <w:trPr>
          <w:cantSplit w:val="0"/>
          <w:trHeight w:val="25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EVENT INCOME - EVENT EXPENSES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widowControl w:val="0"/>
              <w:spacing w:line="276" w:lineRule="auto"/>
              <w:jc w:val="right"/>
              <w:rPr>
                <w:rFonts w:ascii="Arial" w:cs="Arial" w:eastAsia="Arial" w:hAnsi="Arial"/>
                <w:sz w:val="8"/>
                <w:szCs w:val="8"/>
              </w:rPr>
            </w:pPr>
            <w:r w:rsidDel="00000000" w:rsidR="00000000" w:rsidRPr="00000000">
              <w:rPr>
                <w:rFonts w:ascii="Arial" w:cs="Arial" w:eastAsia="Arial" w:hAnsi="Arial"/>
                <w:sz w:val="16"/>
                <w:szCs w:val="16"/>
                <w:rtl w:val="0"/>
              </w:rPr>
              <w:t xml:space="preserve">$79.42</w:t>
            </w:r>
            <w:r w:rsidDel="00000000" w:rsidR="00000000" w:rsidRPr="00000000">
              <w:rPr>
                <w:rtl w:val="0"/>
              </w:rPr>
            </w:r>
          </w:p>
        </w:tc>
      </w:tr>
      <w:tr>
        <w:trPr>
          <w:cantSplit w:val="0"/>
          <w:trHeight w:val="22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rPr>
                <w:rFonts w:ascii="Arial" w:cs="Arial" w:eastAsia="Arial" w:hAnsi="Arial"/>
                <w:sz w:val="8"/>
                <w:szCs w:val="8"/>
              </w:rPr>
            </w:pPr>
            <w:r w:rsidDel="00000000" w:rsidR="00000000" w:rsidRPr="00000000">
              <w:rPr>
                <w:rFonts w:ascii="Arial" w:cs="Arial" w:eastAsia="Arial" w:hAnsi="Arial"/>
                <w:sz w:val="16"/>
                <w:szCs w:val="16"/>
                <w:rtl w:val="0"/>
              </w:rPr>
              <w:t xml:space="preserve">H&amp;I (Pink Can)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jc w:val="right"/>
              <w:rPr>
                <w:rFonts w:ascii="Arial" w:cs="Arial" w:eastAsia="Arial" w:hAnsi="Arial"/>
                <w:sz w:val="8"/>
                <w:szCs w:val="8"/>
              </w:rPr>
            </w:pPr>
            <w:r w:rsidDel="00000000" w:rsidR="00000000" w:rsidRPr="00000000">
              <w:rPr>
                <w:rFonts w:ascii="Arial" w:cs="Arial" w:eastAsia="Arial" w:hAnsi="Arial"/>
                <w:sz w:val="16"/>
                <w:szCs w:val="16"/>
                <w:rtl w:val="0"/>
              </w:rPr>
              <w:t xml:space="preserve">$22.91</w:t>
            </w:r>
            <w:r w:rsidDel="00000000" w:rsidR="00000000" w:rsidRPr="00000000">
              <w:rPr>
                <w:rtl w:val="0"/>
              </w:rPr>
            </w:r>
          </w:p>
        </w:tc>
      </w:tr>
      <w:tr>
        <w:trPr>
          <w:cantSplit w:val="0"/>
          <w:trHeight w:val="205.0000000000045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rPr>
                <w:rFonts w:ascii="Arial" w:cs="Arial" w:eastAsia="Arial" w:hAnsi="Arial"/>
                <w:sz w:val="8"/>
                <w:szCs w:val="8"/>
              </w:rPr>
            </w:pPr>
            <w:r w:rsidDel="00000000" w:rsidR="00000000" w:rsidRPr="00000000">
              <w:rPr>
                <w:rFonts w:ascii="Arial" w:cs="Arial" w:eastAsia="Arial" w:hAnsi="Arial"/>
                <w:b w:val="1"/>
                <w:sz w:val="16"/>
                <w:szCs w:val="16"/>
                <w:rtl w:val="0"/>
              </w:rPr>
              <w:t xml:space="preserve">CHECK TOTAL TO I/G</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jc w:val="right"/>
              <w:rPr>
                <w:rFonts w:ascii="Arial" w:cs="Arial" w:eastAsia="Arial" w:hAnsi="Arial"/>
                <w:sz w:val="8"/>
                <w:szCs w:val="8"/>
              </w:rPr>
            </w:pPr>
            <w:r w:rsidDel="00000000" w:rsidR="00000000" w:rsidRPr="00000000">
              <w:rPr>
                <w:rFonts w:ascii="Arial" w:cs="Arial" w:eastAsia="Arial" w:hAnsi="Arial"/>
                <w:b w:val="1"/>
                <w:sz w:val="16"/>
                <w:szCs w:val="16"/>
                <w:rtl w:val="0"/>
              </w:rPr>
              <w:t xml:space="preserve">$102.33</w:t>
            </w: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u w:val="single"/>
        </w:rPr>
      </w:pPr>
      <w:r w:rsidDel="00000000" w:rsidR="00000000" w:rsidRPr="00000000">
        <w:rPr>
          <w:b w:val="1"/>
          <w:u w:val="single"/>
          <w:rtl w:val="0"/>
        </w:rPr>
        <w:t xml:space="preserve">Treasurer: Alex W.                                                                        </w:t>
      </w:r>
    </w:p>
    <w:p w:rsidR="00000000" w:rsidDel="00000000" w:rsidP="00000000" w:rsidRDefault="00000000" w:rsidRPr="00000000" w14:paraId="000000E6">
      <w:pPr>
        <w:rPr/>
      </w:pPr>
      <w:hyperlink r:id="rId17">
        <w:r w:rsidDel="00000000" w:rsidR="00000000" w:rsidRPr="00000000">
          <w:rPr>
            <w:color w:val="467886"/>
            <w:u w:val="single"/>
            <w:rtl w:val="0"/>
          </w:rPr>
          <w:t xml:space="preserve">treasurer@aanapa.org</w:t>
        </w:r>
      </w:hyperlink>
      <w:r w:rsidDel="00000000" w:rsidR="00000000" w:rsidRPr="00000000">
        <w:rPr>
          <w:rtl w:val="0"/>
        </w:rPr>
      </w:r>
    </w:p>
    <w:p w:rsidR="00000000" w:rsidDel="00000000" w:rsidP="00000000" w:rsidRDefault="00000000" w:rsidRPr="00000000" w14:paraId="000000E7">
      <w:pPr>
        <w:spacing w:line="276" w:lineRule="auto"/>
        <w:rPr>
          <w:rFonts w:ascii="Verdana" w:cs="Verdana" w:eastAsia="Verdana" w:hAnsi="Verdana"/>
          <w:sz w:val="22"/>
          <w:szCs w:val="22"/>
        </w:rPr>
      </w:pPr>
      <w:r w:rsidDel="00000000" w:rsidR="00000000" w:rsidRPr="00000000">
        <w:rPr>
          <w:rtl w:val="0"/>
        </w:rPr>
      </w:r>
    </w:p>
    <w:sdt>
      <w:sdtPr>
        <w:lock w:val="contentLocked"/>
        <w:tag w:val="goog_rdk_0"/>
      </w:sdtPr>
      <w:sdtContent>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1320"/>
            <w:gridCol w:w="1500"/>
            <w:gridCol w:w="3075"/>
            <w:tblGridChange w:id="0">
              <w:tblGrid>
                <w:gridCol w:w="3465"/>
                <w:gridCol w:w="1320"/>
                <w:gridCol w:w="1500"/>
                <w:gridCol w:w="3075"/>
              </w:tblGrid>
            </w:tblGridChange>
          </w:tblGrid>
          <w:tr>
            <w:trPr>
              <w:cantSplit w:val="0"/>
              <w:trHeight w:val="360" w:hRule="atLeast"/>
              <w:tblHeader w:val="0"/>
            </w:trPr>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Summary</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Opening</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Ending</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Umpqua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right"/>
                  <w:rPr>
                    <w:rFonts w:ascii="Arial" w:cs="Arial" w:eastAsia="Arial" w:hAnsi="Arial"/>
                    <w:sz w:val="12"/>
                    <w:szCs w:val="12"/>
                  </w:rPr>
                </w:pPr>
                <w:r w:rsidDel="00000000" w:rsidR="00000000" w:rsidRPr="00000000">
                  <w:rPr>
                    <w:rFonts w:ascii="Arial" w:cs="Arial" w:eastAsia="Arial" w:hAnsi="Arial"/>
                    <w:b w:val="1"/>
                    <w:sz w:val="12"/>
                    <w:szCs w:val="12"/>
                    <w:rtl w:val="0"/>
                  </w:rPr>
                  <w:t xml:space="preserve">$7,488.52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$7,069.81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360" w:hRule="atLeast"/>
              <w:tblHeader w:val="0"/>
            </w:trPr>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Income</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Note</w:t>
                </w:r>
                <w:r w:rsidDel="00000000" w:rsidR="00000000" w:rsidRPr="00000000">
                  <w:rPr>
                    <w:rtl w:val="0"/>
                  </w:rPr>
                </w:r>
              </w:p>
            </w:tc>
          </w:tr>
          <w:tr>
            <w:trPr>
              <w:cantSplit w:val="0"/>
              <w:trHeight w:val="186.53320312499542"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7th Tradition</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$11.58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86.53320312499542"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Anniv Party, Alcathons, Workshops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$214.61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Anniversary Party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$164.61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Venmo</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Monday Night Serenity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$50.00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Venmo</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Birthday Meeting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$165.34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Sept</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$53.65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Venmo</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Oct</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$8.50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Venmo</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Nov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$103.19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Venmo</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Birthday Meeting H&amp;I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Group Contributions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$901.04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Monday Night Serenity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$50.00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Venmo</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0">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Hut Group</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1">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$657.00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check 1056</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Day at a time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5">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$194.04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Check</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Literature Sales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$521.50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November</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$42.00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December</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$468.50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rPr>
                    <w:rFonts w:ascii="Arial" w:cs="Arial" w:eastAsia="Arial" w:hAnsi="Arial"/>
                    <w:sz w:val="12"/>
                    <w:szCs w:val="12"/>
                  </w:rPr>
                </w:pPr>
                <w:r w:rsidDel="00000000" w:rsidR="00000000" w:rsidRPr="00000000">
                  <w:rPr>
                    <w:rFonts w:ascii="Calibri" w:cs="Calibri" w:eastAsia="Calibri" w:hAnsi="Calibri"/>
                    <w:sz w:val="14"/>
                    <w:szCs w:val="14"/>
                    <w:rtl w:val="0"/>
                  </w:rPr>
                  <w:t xml:space="preserve">January</w:t>
                </w:r>
                <w:r w:rsidDel="00000000" w:rsidR="00000000" w:rsidRPr="00000000">
                  <w:rPr>
                    <w:rtl w:val="0"/>
                  </w:rPr>
                </w:r>
              </w:p>
            </w:tc>
          </w:tr>
          <w:tr>
            <w:trPr>
              <w:cantSplit w:val="0"/>
              <w:trHeight w:val="214.8301012235386"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Total Income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$1,814.07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360" w:hRule="atLeast"/>
              <w:tblHeader w:val="0"/>
            </w:trPr>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Expenses</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3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3F">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20.0000000000045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0">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Altathons (3@$1350 each)</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1">
                <w:pPr>
                  <w:widowControl w:val="0"/>
                  <w:spacing w:line="276" w:lineRule="auto"/>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$1,350.00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69.9999999999954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Hotline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$66.82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8">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Phone Service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9">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$66.82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60.0000000000045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Intergroup</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$430.98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89.9999999999909"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Copies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1">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29.9999999999954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Insurance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$365.00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20.0000000000045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Supplies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9">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$34.00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Zoom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$31.98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0">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Literature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1">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$340.00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Sales Tax</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5">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$340.00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Website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$19.98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20.0000000000045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InMotion Hosting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$19.98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289.9999999999954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Distributions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$25.00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190.0000000000045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Dist - H&amp;I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5">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sz w:val="14"/>
                    <w:szCs w:val="14"/>
                    <w:rtl w:val="0"/>
                  </w:rPr>
                  <w:t xml:space="preserve">$25.00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Total Expenses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9">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$2,232.78</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360" w:hRule="atLeast"/>
              <w:tblHeader w:val="0"/>
            </w:trPr>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7C">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color w:val="ffffff"/>
                    <w:sz w:val="14"/>
                    <w:szCs w:val="14"/>
                    <w:rtl w:val="0"/>
                  </w:rPr>
                  <w:t xml:space="preserve">Totals</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7D">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7E">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351c75" w:val="clear"/>
                <w:tcMar>
                  <w:top w:w="40.0" w:type="dxa"/>
                  <w:left w:w="40.0" w:type="dxa"/>
                  <w:bottom w:w="40.0" w:type="dxa"/>
                  <w:right w:w="40.0" w:type="dxa"/>
                </w:tcMar>
                <w:vAlign w:val="bottom"/>
              </w:tcPr>
              <w:p w:rsidR="00000000" w:rsidDel="00000000" w:rsidP="00000000" w:rsidRDefault="00000000" w:rsidRPr="00000000" w14:paraId="0000017F">
                <w:pPr>
                  <w:widowControl w:val="0"/>
                  <w:spacing w:line="276" w:lineRule="auto"/>
                  <w:rPr>
                    <w:rFonts w:ascii="Arial" w:cs="Arial" w:eastAsia="Arial" w:hAnsi="Arial"/>
                    <w:sz w:val="12"/>
                    <w:szCs w:val="12"/>
                  </w:rPr>
                </w:pPr>
                <w:r w:rsidDel="00000000" w:rsidR="00000000" w:rsidRPr="00000000">
                  <w:rPr>
                    <w:rtl w:val="0"/>
                  </w:rPr>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spacing w:line="276" w:lineRule="auto"/>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Net Income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1">
                <w:pPr>
                  <w:widowControl w:val="0"/>
                  <w:spacing w:line="276" w:lineRule="auto"/>
                  <w:jc w:val="right"/>
                  <w:rPr>
                    <w:rFonts w:ascii="Arial" w:cs="Arial" w:eastAsia="Arial" w:hAnsi="Arial"/>
                    <w:sz w:val="12"/>
                    <w:szCs w:val="12"/>
                  </w:rPr>
                </w:pPr>
                <w:r w:rsidDel="00000000" w:rsidR="00000000" w:rsidRPr="00000000">
                  <w:rPr>
                    <w:rFonts w:ascii="Calibri" w:cs="Calibri" w:eastAsia="Calibri" w:hAnsi="Calibri"/>
                    <w:b w:val="1"/>
                    <w:sz w:val="14"/>
                    <w:szCs w:val="14"/>
                    <w:rtl w:val="0"/>
                  </w:rPr>
                  <w:t xml:space="preserve">-$418.71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spacing w:line="276" w:lineRule="auto"/>
                  <w:rPr>
                    <w:rFonts w:ascii="Arial" w:cs="Arial" w:eastAsia="Arial" w:hAnsi="Arial"/>
                    <w:sz w:val="12"/>
                    <w:szCs w:val="12"/>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spacing w:line="276" w:lineRule="auto"/>
                  <w:rPr>
                    <w:rFonts w:ascii="Arial" w:cs="Arial" w:eastAsia="Arial" w:hAnsi="Arial"/>
                    <w:sz w:val="12"/>
                    <w:szCs w:val="12"/>
                  </w:rPr>
                </w:pPr>
                <w:r w:rsidDel="00000000" w:rsidR="00000000" w:rsidRPr="00000000">
                  <w:rPr>
                    <w:rtl w:val="0"/>
                  </w:rPr>
                </w:r>
              </w:p>
            </w:tc>
          </w:tr>
        </w:tbl>
      </w:sdtContent>
    </w:sdt>
    <w:p w:rsidR="00000000" w:rsidDel="00000000" w:rsidP="00000000" w:rsidRDefault="00000000" w:rsidRPr="00000000" w14:paraId="00000184">
      <w:pPr>
        <w:spacing w:line="276" w:lineRule="auto"/>
        <w:rPr>
          <w:b w:val="1"/>
          <w:u w:val="single"/>
        </w:rPr>
      </w:pPr>
      <w:r w:rsidDel="00000000" w:rsidR="00000000" w:rsidRPr="00000000">
        <w:rPr>
          <w:rtl w:val="0"/>
        </w:rPr>
      </w:r>
    </w:p>
    <w:p w:rsidR="00000000" w:rsidDel="00000000" w:rsidP="00000000" w:rsidRDefault="00000000" w:rsidRPr="00000000" w14:paraId="00000185">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Treasurer Business:</w:t>
      </w:r>
    </w:p>
    <w:p w:rsidR="00000000" w:rsidDel="00000000" w:rsidP="00000000" w:rsidRDefault="00000000" w:rsidRPr="00000000" w14:paraId="00000186">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Paid Insurance for 2024</w:t>
      </w:r>
    </w:p>
    <w:p w:rsidR="00000000" w:rsidDel="00000000" w:rsidP="00000000" w:rsidRDefault="00000000" w:rsidRPr="00000000" w14:paraId="00000187">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Paid Taxes for 2024</w:t>
      </w:r>
    </w:p>
    <w:p w:rsidR="00000000" w:rsidDel="00000000" w:rsidP="00000000" w:rsidRDefault="00000000" w:rsidRPr="00000000" w14:paraId="00000188">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Storage Unit - $20 per month, propose splitting with District ($120/year)</w:t>
      </w:r>
    </w:p>
    <w:p w:rsidR="00000000" w:rsidDel="00000000" w:rsidP="00000000" w:rsidRDefault="00000000" w:rsidRPr="00000000" w14:paraId="00000189">
      <w:pPr>
        <w:spacing w:line="276" w:lineRule="auto"/>
        <w:rPr>
          <w:b w:val="1"/>
          <w:u w:val="single"/>
        </w:rPr>
      </w:pPr>
      <w:r w:rsidDel="00000000" w:rsidR="00000000" w:rsidRPr="00000000">
        <w:rPr>
          <w:rFonts w:ascii="Verdana" w:cs="Verdana" w:eastAsia="Verdana" w:hAnsi="Verdana"/>
          <w:sz w:val="22"/>
          <w:szCs w:val="22"/>
          <w:rtl w:val="0"/>
        </w:rPr>
        <w:t xml:space="preserve">Proceeding 2025/2026 Budget in March</w:t>
      </w:r>
      <w:r w:rsidDel="00000000" w:rsidR="00000000" w:rsidRPr="00000000">
        <w:rPr>
          <w:rtl w:val="0"/>
        </w:rPr>
      </w:r>
    </w:p>
    <w:p w:rsidR="00000000" w:rsidDel="00000000" w:rsidP="00000000" w:rsidRDefault="00000000" w:rsidRPr="00000000" w14:paraId="0000018A">
      <w:pPr>
        <w:rPr>
          <w:b w:val="1"/>
          <w:u w:val="single"/>
        </w:rPr>
      </w:pPr>
      <w:r w:rsidDel="00000000" w:rsidR="00000000" w:rsidRPr="00000000">
        <w:rPr>
          <w:rtl w:val="0"/>
        </w:rPr>
      </w:r>
    </w:p>
    <w:p w:rsidR="00000000" w:rsidDel="00000000" w:rsidP="00000000" w:rsidRDefault="00000000" w:rsidRPr="00000000" w14:paraId="0000018B">
      <w:pPr>
        <w:rPr>
          <w:b w:val="1"/>
          <w:u w:val="single"/>
        </w:rPr>
      </w:pPr>
      <w:r w:rsidDel="00000000" w:rsidR="00000000" w:rsidRPr="00000000">
        <w:rPr>
          <w:b w:val="1"/>
          <w:u w:val="single"/>
          <w:rtl w:val="0"/>
        </w:rPr>
        <w:t xml:space="preserve">Financial Oversight Committee:     </w:t>
      </w:r>
    </w:p>
    <w:p w:rsidR="00000000" w:rsidDel="00000000" w:rsidP="00000000" w:rsidRDefault="00000000" w:rsidRPr="00000000" w14:paraId="0000018C">
      <w:pPr>
        <w:rPr/>
      </w:pPr>
      <w:hyperlink r:id="rId18">
        <w:r w:rsidDel="00000000" w:rsidR="00000000" w:rsidRPr="00000000">
          <w:rPr>
            <w:color w:val="467886"/>
            <w:u w:val="single"/>
            <w:rtl w:val="0"/>
          </w:rPr>
          <w:t xml:space="preserve">financial@aanapa.org</w:t>
        </w:r>
      </w:hyperlink>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No submission</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b w:val="1"/>
          <w:u w:val="single"/>
          <w:rtl w:val="0"/>
        </w:rPr>
        <w:t xml:space="preserve">Committee Appointees</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tbl>
      <w:tblPr>
        <w:tblStyle w:val="Table4"/>
        <w:tblW w:w="868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112"/>
        <w:gridCol w:w="2228"/>
        <w:gridCol w:w="2170"/>
        <w:gridCol w:w="2170"/>
        <w:tblGridChange w:id="0">
          <w:tblGrid>
            <w:gridCol w:w="2112"/>
            <w:gridCol w:w="2228"/>
            <w:gridCol w:w="2170"/>
            <w:gridCol w:w="2170"/>
          </w:tblGrid>
        </w:tblGridChange>
      </w:tblGrid>
      <w:tr>
        <w:trPr>
          <w:cantSplit w:val="0"/>
          <w:trHeight w:val="406" w:hRule="atLeast"/>
          <w:tblHeader w:val="1"/>
        </w:trPr>
        <w:tc>
          <w:tcPr>
            <w:gridSpan w:val="2"/>
            <w:tcBorders>
              <w:top w:color="ffffff" w:space="0" w:sz="8" w:val="single"/>
              <w:left w:color="ffffff" w:space="0" w:sz="8" w:val="single"/>
              <w:bottom w:color="ffffff" w:space="0" w:sz="24" w:val="single"/>
              <w:right w:color="ffffff" w:space="0" w:sz="8" w:val="single"/>
            </w:tcBorders>
            <w:shd w:fill="4472c4" w:val="clear"/>
            <w:tcMar>
              <w:top w:w="0.0" w:type="dxa"/>
              <w:left w:w="0.0" w:type="dxa"/>
              <w:bottom w:w="0.0" w:type="dxa"/>
              <w:right w:w="0.0" w:type="dxa"/>
            </w:tcMar>
          </w:tcPr>
          <w:p w:rsidR="00000000" w:rsidDel="00000000" w:rsidP="00000000" w:rsidRDefault="00000000" w:rsidRPr="00000000" w14:paraId="00000193">
            <w:pPr>
              <w:tabs>
                <w:tab w:val="left" w:leader="none" w:pos="1440"/>
                <w:tab w:val="left" w:leader="none" w:pos="2880"/>
                <w:tab w:val="left" w:leader="none" w:pos="4320"/>
              </w:tabs>
              <w:jc w:val="center"/>
              <w:rPr/>
            </w:pPr>
            <w:r w:rsidDel="00000000" w:rsidR="00000000" w:rsidRPr="00000000">
              <w:rPr>
                <w:rFonts w:ascii="Calibri" w:cs="Calibri" w:eastAsia="Calibri" w:hAnsi="Calibri"/>
                <w:b w:val="1"/>
                <w:color w:val="ffffff"/>
                <w:sz w:val="28"/>
                <w:szCs w:val="28"/>
                <w:rtl w:val="0"/>
              </w:rPr>
              <w:t xml:space="preserve">2024-2025</w:t>
            </w:r>
            <w:r w:rsidDel="00000000" w:rsidR="00000000" w:rsidRPr="00000000">
              <w:rPr>
                <w:rtl w:val="0"/>
              </w:rPr>
            </w:r>
          </w:p>
        </w:tc>
        <w:tc>
          <w:tcPr>
            <w:gridSpan w:val="2"/>
            <w:tcBorders>
              <w:top w:color="ffffff" w:space="0" w:sz="8" w:val="single"/>
              <w:left w:color="ffffff" w:space="0" w:sz="8" w:val="single"/>
              <w:bottom w:color="ffffff" w:space="0" w:sz="24" w:val="single"/>
              <w:right w:color="ffffff" w:space="0" w:sz="8" w:val="single"/>
            </w:tcBorders>
            <w:shd w:fill="4472c4" w:val="clear"/>
            <w:tcMar>
              <w:top w:w="0.0" w:type="dxa"/>
              <w:left w:w="0.0" w:type="dxa"/>
              <w:bottom w:w="0.0" w:type="dxa"/>
              <w:right w:w="0.0" w:type="dxa"/>
            </w:tcMar>
          </w:tcPr>
          <w:p w:rsidR="00000000" w:rsidDel="00000000" w:rsidP="00000000" w:rsidRDefault="00000000" w:rsidRPr="00000000" w14:paraId="00000195">
            <w:pPr>
              <w:tabs>
                <w:tab w:val="left" w:leader="none" w:pos="1440"/>
                <w:tab w:val="left" w:leader="none" w:pos="2880"/>
                <w:tab w:val="left" w:leader="none" w:pos="4320"/>
              </w:tabs>
              <w:jc w:val="center"/>
              <w:rPr/>
            </w:pPr>
            <w:r w:rsidDel="00000000" w:rsidR="00000000" w:rsidRPr="00000000">
              <w:rPr>
                <w:rFonts w:ascii="Calibri" w:cs="Calibri" w:eastAsia="Calibri" w:hAnsi="Calibri"/>
                <w:b w:val="1"/>
                <w:color w:val="ffffff"/>
                <w:sz w:val="28"/>
                <w:szCs w:val="28"/>
                <w:rtl w:val="0"/>
              </w:rPr>
              <w:t xml:space="preserve">2024 (2025-2026 Staggering)</w:t>
            </w:r>
            <w:r w:rsidDel="00000000" w:rsidR="00000000" w:rsidRPr="00000000">
              <w:rPr>
                <w:rtl w:val="0"/>
              </w:rPr>
            </w:r>
          </w:p>
        </w:tc>
      </w:tr>
      <w:tr>
        <w:trPr>
          <w:cantSplit w:val="0"/>
          <w:trHeight w:val="406" w:hRule="atLeast"/>
          <w:tblHeader w:val="0"/>
        </w:trPr>
        <w:tc>
          <w:tcPr>
            <w:tcBorders>
              <w:top w:color="ffffff" w:space="0" w:sz="24"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97">
            <w:pPr>
              <w:tabs>
                <w:tab w:val="left" w:leader="none" w:pos="1440"/>
              </w:tabs>
              <w:rPr/>
            </w:pPr>
            <w:r w:rsidDel="00000000" w:rsidR="00000000" w:rsidRPr="00000000">
              <w:rPr>
                <w:rFonts w:ascii="Calibri" w:cs="Calibri" w:eastAsia="Calibri" w:hAnsi="Calibri"/>
                <w:b w:val="1"/>
                <w:color w:val="000000"/>
                <w:sz w:val="22"/>
                <w:szCs w:val="22"/>
                <w:rtl w:val="0"/>
              </w:rPr>
              <w:t xml:space="preserve">Chair</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98">
            <w:pPr>
              <w:tabs>
                <w:tab w:val="left" w:leader="none" w:pos="1440"/>
              </w:tabs>
              <w:rPr/>
            </w:pPr>
            <w:r w:rsidDel="00000000" w:rsidR="00000000" w:rsidRPr="00000000">
              <w:rPr>
                <w:rFonts w:ascii="Calibri" w:cs="Calibri" w:eastAsia="Calibri" w:hAnsi="Calibri"/>
                <w:color w:val="000000"/>
                <w:sz w:val="22"/>
                <w:szCs w:val="22"/>
                <w:rtl w:val="0"/>
              </w:rPr>
              <w:t xml:space="preserve">Meghan T.</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99">
            <w:pPr>
              <w:tabs>
                <w:tab w:val="left" w:leader="none" w:pos="1440"/>
              </w:tabs>
              <w:rPr/>
            </w:pPr>
            <w:r w:rsidDel="00000000" w:rsidR="00000000" w:rsidRPr="00000000">
              <w:rPr>
                <w:rFonts w:ascii="Calibri" w:cs="Calibri" w:eastAsia="Calibri" w:hAnsi="Calibri"/>
                <w:b w:val="1"/>
                <w:color w:val="000000"/>
                <w:sz w:val="22"/>
                <w:szCs w:val="22"/>
                <w:rtl w:val="0"/>
              </w:rPr>
              <w:t xml:space="preserve">Secretary</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9A">
            <w:pPr>
              <w:tabs>
                <w:tab w:val="left" w:leader="none" w:pos="1440"/>
              </w:tabs>
              <w:rPr/>
            </w:pPr>
            <w:r w:rsidDel="00000000" w:rsidR="00000000" w:rsidRPr="00000000">
              <w:rPr>
                <w:rFonts w:ascii="Calibri" w:cs="Calibri" w:eastAsia="Calibri" w:hAnsi="Calibri"/>
                <w:color w:val="ff2600"/>
                <w:sz w:val="22"/>
                <w:szCs w:val="22"/>
                <w:rtl w:val="0"/>
              </w:rPr>
              <w:t xml:space="preserve">VACANT</w:t>
            </w:r>
            <w:r w:rsidDel="00000000" w:rsidR="00000000" w:rsidRPr="00000000">
              <w:rPr>
                <w:rtl w:val="0"/>
              </w:rPr>
            </w:r>
          </w:p>
        </w:tc>
      </w:tr>
      <w:tr>
        <w:trPr>
          <w:cantSplit w:val="0"/>
          <w:trHeight w:val="406" w:hRule="atLeast"/>
          <w:tblHeader w:val="0"/>
        </w:trPr>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9B">
            <w:pPr>
              <w:tabs>
                <w:tab w:val="left" w:leader="none" w:pos="1440"/>
              </w:tabs>
              <w:rPr/>
            </w:pPr>
            <w:r w:rsidDel="00000000" w:rsidR="00000000" w:rsidRPr="00000000">
              <w:rPr>
                <w:rFonts w:ascii="Calibri" w:cs="Calibri" w:eastAsia="Calibri" w:hAnsi="Calibri"/>
                <w:b w:val="1"/>
                <w:color w:val="000000"/>
                <w:sz w:val="22"/>
                <w:szCs w:val="22"/>
                <w:rtl w:val="0"/>
              </w:rPr>
              <w:t xml:space="preserve">Alt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9C">
            <w:pPr>
              <w:tabs>
                <w:tab w:val="left" w:leader="none" w:pos="1440"/>
              </w:tabs>
              <w:rPr/>
            </w:pPr>
            <w:r w:rsidDel="00000000" w:rsidR="00000000" w:rsidRPr="00000000">
              <w:rPr>
                <w:rFonts w:ascii="Calibri" w:cs="Calibri" w:eastAsia="Calibri" w:hAnsi="Calibri"/>
                <w:color w:val="ff2600"/>
                <w:sz w:val="22"/>
                <w:szCs w:val="22"/>
                <w:rtl w:val="0"/>
              </w:rPr>
              <w:t xml:space="preserve">VACANT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9D">
            <w:pPr>
              <w:tabs>
                <w:tab w:val="left" w:leader="none" w:pos="1440"/>
              </w:tabs>
              <w:rPr/>
            </w:pPr>
            <w:r w:rsidDel="00000000" w:rsidR="00000000" w:rsidRPr="00000000">
              <w:rPr>
                <w:rFonts w:ascii="Calibri" w:cs="Calibri" w:eastAsia="Calibri" w:hAnsi="Calibri"/>
                <w:b w:val="1"/>
                <w:color w:val="000000"/>
                <w:sz w:val="22"/>
                <w:szCs w:val="22"/>
                <w:rtl w:val="0"/>
              </w:rPr>
              <w:t xml:space="preserve">District Liaison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9E">
            <w:pPr>
              <w:tabs>
                <w:tab w:val="left" w:leader="none" w:pos="1440"/>
              </w:tabs>
              <w:rPr/>
            </w:pPr>
            <w:r w:rsidDel="00000000" w:rsidR="00000000" w:rsidRPr="00000000">
              <w:rPr>
                <w:rFonts w:ascii="Calibri" w:cs="Calibri" w:eastAsia="Calibri" w:hAnsi="Calibri"/>
                <w:color w:val="000000"/>
                <w:sz w:val="22"/>
                <w:szCs w:val="22"/>
                <w:rtl w:val="0"/>
              </w:rPr>
              <w:t xml:space="preserve">Jason A.</w:t>
            </w:r>
            <w:r w:rsidDel="00000000" w:rsidR="00000000" w:rsidRPr="00000000">
              <w:rPr>
                <w:rtl w:val="0"/>
              </w:rPr>
            </w:r>
          </w:p>
        </w:tc>
      </w:tr>
      <w:tr>
        <w:trPr>
          <w:cantSplit w:val="0"/>
          <w:trHeight w:val="406" w:hRule="atLeast"/>
          <w:tblHeader w:val="0"/>
        </w:trPr>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9F">
            <w:pPr>
              <w:tabs>
                <w:tab w:val="left" w:leader="none" w:pos="1440"/>
              </w:tabs>
              <w:rPr/>
            </w:pPr>
            <w:r w:rsidDel="00000000" w:rsidR="00000000" w:rsidRPr="00000000">
              <w:rPr>
                <w:rFonts w:ascii="Calibri" w:cs="Calibri" w:eastAsia="Calibri" w:hAnsi="Calibri"/>
                <w:b w:val="1"/>
                <w:color w:val="000000"/>
                <w:sz w:val="22"/>
                <w:szCs w:val="22"/>
                <w:rtl w:val="0"/>
              </w:rPr>
              <w:t xml:space="preserve">Bday Co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0">
            <w:pPr>
              <w:tabs>
                <w:tab w:val="left" w:leader="none" w:pos="1440"/>
              </w:tabs>
              <w:rPr/>
            </w:pPr>
            <w:r w:rsidDel="00000000" w:rsidR="00000000" w:rsidRPr="00000000">
              <w:rPr>
                <w:rFonts w:ascii="Calibri" w:cs="Calibri" w:eastAsia="Calibri" w:hAnsi="Calibri"/>
                <w:color w:val="000000"/>
                <w:sz w:val="22"/>
                <w:szCs w:val="22"/>
                <w:rtl w:val="0"/>
              </w:rPr>
              <w:t xml:space="preserve">Jeff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1">
            <w:pPr>
              <w:tabs>
                <w:tab w:val="left" w:leader="none" w:pos="1440"/>
              </w:tabs>
              <w:rPr/>
            </w:pPr>
            <w:r w:rsidDel="00000000" w:rsidR="00000000" w:rsidRPr="00000000">
              <w:rPr>
                <w:rFonts w:ascii="Calibri" w:cs="Calibri" w:eastAsia="Calibri" w:hAnsi="Calibri"/>
                <w:b w:val="1"/>
                <w:color w:val="000000"/>
                <w:sz w:val="22"/>
                <w:szCs w:val="22"/>
                <w:rtl w:val="0"/>
              </w:rPr>
              <w:t xml:space="preserve">Newsletter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2">
            <w:pPr>
              <w:tabs>
                <w:tab w:val="left" w:leader="none" w:pos="1440"/>
              </w:tabs>
              <w:rPr/>
            </w:pPr>
            <w:r w:rsidDel="00000000" w:rsidR="00000000" w:rsidRPr="00000000">
              <w:rPr>
                <w:rFonts w:ascii="Calibri" w:cs="Calibri" w:eastAsia="Calibri" w:hAnsi="Calibri"/>
                <w:color w:val="000000"/>
                <w:sz w:val="22"/>
                <w:szCs w:val="22"/>
                <w:rtl w:val="0"/>
              </w:rPr>
              <w:t xml:space="preserve">Jean</w:t>
            </w:r>
            <w:r w:rsidDel="00000000" w:rsidR="00000000" w:rsidRPr="00000000">
              <w:rPr>
                <w:rtl w:val="0"/>
              </w:rPr>
            </w:r>
          </w:p>
        </w:tc>
      </w:tr>
      <w:tr>
        <w:trPr>
          <w:cantSplit w:val="0"/>
          <w:trHeight w:val="406" w:hRule="atLeast"/>
          <w:tblHeader w:val="0"/>
        </w:trPr>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3">
            <w:pPr>
              <w:tabs>
                <w:tab w:val="left" w:leader="none" w:pos="1440"/>
              </w:tabs>
              <w:rPr/>
            </w:pPr>
            <w:r w:rsidDel="00000000" w:rsidR="00000000" w:rsidRPr="00000000">
              <w:rPr>
                <w:rFonts w:ascii="Calibri" w:cs="Calibri" w:eastAsia="Calibri" w:hAnsi="Calibri"/>
                <w:b w:val="1"/>
                <w:color w:val="000000"/>
                <w:sz w:val="22"/>
                <w:szCs w:val="22"/>
                <w:rtl w:val="0"/>
              </w:rPr>
              <w:t xml:space="preserve">Bday Co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4">
            <w:pPr>
              <w:tabs>
                <w:tab w:val="left" w:leader="none" w:pos="1440"/>
              </w:tabs>
              <w:rPr/>
            </w:pPr>
            <w:r w:rsidDel="00000000" w:rsidR="00000000" w:rsidRPr="00000000">
              <w:rPr>
                <w:rFonts w:ascii="Calibri" w:cs="Calibri" w:eastAsia="Calibri" w:hAnsi="Calibri"/>
                <w:sz w:val="22"/>
                <w:szCs w:val="22"/>
                <w:rtl w:val="0"/>
              </w:rPr>
              <w:t xml:space="preserve">Beth C.</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5">
            <w:pPr>
              <w:tabs>
                <w:tab w:val="left" w:leader="none" w:pos="1440"/>
              </w:tabs>
              <w:rPr/>
            </w:pPr>
            <w:r w:rsidDel="00000000" w:rsidR="00000000" w:rsidRPr="00000000">
              <w:rPr>
                <w:rFonts w:ascii="Calibri" w:cs="Calibri" w:eastAsia="Calibri" w:hAnsi="Calibri"/>
                <w:b w:val="1"/>
                <w:color w:val="000000"/>
                <w:sz w:val="22"/>
                <w:szCs w:val="22"/>
                <w:rtl w:val="0"/>
              </w:rPr>
              <w:t xml:space="preserve">H&amp;I Liaison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6">
            <w:pPr>
              <w:tabs>
                <w:tab w:val="left" w:leader="none" w:pos="1440"/>
              </w:tabs>
              <w:rPr/>
            </w:pPr>
            <w:r w:rsidDel="00000000" w:rsidR="00000000" w:rsidRPr="00000000">
              <w:rPr>
                <w:rFonts w:ascii="Calibri" w:cs="Calibri" w:eastAsia="Calibri" w:hAnsi="Calibri"/>
                <w:color w:val="ff2600"/>
                <w:sz w:val="22"/>
                <w:szCs w:val="22"/>
                <w:rtl w:val="0"/>
              </w:rPr>
              <w:t xml:space="preserve">VACANT</w:t>
            </w:r>
            <w:r w:rsidDel="00000000" w:rsidR="00000000" w:rsidRPr="00000000">
              <w:rPr>
                <w:rtl w:val="0"/>
              </w:rPr>
            </w:r>
          </w:p>
        </w:tc>
      </w:tr>
      <w:tr>
        <w:trPr>
          <w:cantSplit w:val="0"/>
          <w:trHeight w:val="406" w:hRule="atLeast"/>
          <w:tblHeader w:val="0"/>
        </w:trPr>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7">
            <w:pPr>
              <w:tabs>
                <w:tab w:val="left" w:leader="none" w:pos="1440"/>
              </w:tabs>
              <w:rPr/>
            </w:pPr>
            <w:r w:rsidDel="00000000" w:rsidR="00000000" w:rsidRPr="00000000">
              <w:rPr>
                <w:rFonts w:ascii="Calibri" w:cs="Calibri" w:eastAsia="Calibri" w:hAnsi="Calibri"/>
                <w:b w:val="1"/>
                <w:color w:val="000000"/>
                <w:sz w:val="22"/>
                <w:szCs w:val="22"/>
                <w:rtl w:val="0"/>
              </w:rPr>
              <w:t xml:space="preserve">Hotline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8">
            <w:pPr>
              <w:tabs>
                <w:tab w:val="left" w:leader="none" w:pos="1440"/>
              </w:tabs>
              <w:rPr/>
            </w:pPr>
            <w:r w:rsidDel="00000000" w:rsidR="00000000" w:rsidRPr="00000000">
              <w:rPr>
                <w:rFonts w:ascii="Calibri" w:cs="Calibri" w:eastAsia="Calibri" w:hAnsi="Calibri"/>
                <w:sz w:val="22"/>
                <w:szCs w:val="22"/>
                <w:rtl w:val="0"/>
              </w:rPr>
              <w:t xml:space="preserve">Travis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9">
            <w:pPr>
              <w:tabs>
                <w:tab w:val="left" w:leader="none" w:pos="1440"/>
              </w:tabs>
              <w:rPr/>
            </w:pPr>
            <w:r w:rsidDel="00000000" w:rsidR="00000000" w:rsidRPr="00000000">
              <w:rPr>
                <w:rFonts w:ascii="Calibri" w:cs="Calibri" w:eastAsia="Calibri" w:hAnsi="Calibri"/>
                <w:b w:val="1"/>
                <w:color w:val="000000"/>
                <w:sz w:val="22"/>
                <w:szCs w:val="22"/>
                <w:rtl w:val="0"/>
              </w:rPr>
              <w:t xml:space="preserve">Treasurer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A">
            <w:pPr>
              <w:tabs>
                <w:tab w:val="left" w:leader="none" w:pos="1440"/>
              </w:tabs>
              <w:rPr/>
            </w:pPr>
            <w:r w:rsidDel="00000000" w:rsidR="00000000" w:rsidRPr="00000000">
              <w:rPr>
                <w:rFonts w:ascii="Calibri" w:cs="Calibri" w:eastAsia="Calibri" w:hAnsi="Calibri"/>
                <w:color w:val="000000"/>
                <w:sz w:val="22"/>
                <w:szCs w:val="22"/>
                <w:rtl w:val="0"/>
              </w:rPr>
              <w:t xml:space="preserve">Tena</w:t>
            </w:r>
            <w:r w:rsidDel="00000000" w:rsidR="00000000" w:rsidRPr="00000000">
              <w:rPr>
                <w:rtl w:val="0"/>
              </w:rPr>
            </w:r>
          </w:p>
        </w:tc>
      </w:tr>
      <w:tr>
        <w:trPr>
          <w:cantSplit w:val="0"/>
          <w:trHeight w:val="491" w:hRule="atLeast"/>
          <w:tblHeader w:val="0"/>
        </w:trPr>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B">
            <w:pPr>
              <w:tabs>
                <w:tab w:val="left" w:leader="none" w:pos="1440"/>
              </w:tabs>
              <w:rPr/>
            </w:pPr>
            <w:r w:rsidDel="00000000" w:rsidR="00000000" w:rsidRPr="00000000">
              <w:rPr>
                <w:rFonts w:ascii="Calibri" w:cs="Calibri" w:eastAsia="Calibri" w:hAnsi="Calibri"/>
                <w:b w:val="1"/>
                <w:color w:val="000000"/>
                <w:sz w:val="22"/>
                <w:szCs w:val="22"/>
                <w:rtl w:val="0"/>
              </w:rPr>
              <w:t xml:space="preserve">Female Delegate at Large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C">
            <w:pPr>
              <w:tabs>
                <w:tab w:val="left" w:leader="none" w:pos="1440"/>
              </w:tabs>
              <w:rPr/>
            </w:pPr>
            <w:r w:rsidDel="00000000" w:rsidR="00000000" w:rsidRPr="00000000">
              <w:rPr>
                <w:rFonts w:ascii="Calibri" w:cs="Calibri" w:eastAsia="Calibri" w:hAnsi="Calibri"/>
                <w:color w:val="000000"/>
                <w:sz w:val="22"/>
                <w:szCs w:val="22"/>
                <w:rtl w:val="0"/>
              </w:rPr>
              <w:t xml:space="preserve">Laura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D">
            <w:pPr>
              <w:tabs>
                <w:tab w:val="left" w:leader="none" w:pos="1440"/>
              </w:tabs>
              <w:rPr/>
            </w:pPr>
            <w:r w:rsidDel="00000000" w:rsidR="00000000" w:rsidRPr="00000000">
              <w:rPr>
                <w:rFonts w:ascii="Calibri" w:cs="Calibri" w:eastAsia="Calibri" w:hAnsi="Calibri"/>
                <w:b w:val="1"/>
                <w:color w:val="000000"/>
                <w:sz w:val="22"/>
                <w:szCs w:val="22"/>
                <w:rtl w:val="0"/>
              </w:rPr>
              <w:t xml:space="preserve">Web Editor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AE">
            <w:pPr>
              <w:tabs>
                <w:tab w:val="left" w:leader="none" w:pos="1440"/>
              </w:tabs>
              <w:rPr/>
            </w:pPr>
            <w:r w:rsidDel="00000000" w:rsidR="00000000" w:rsidRPr="00000000">
              <w:rPr>
                <w:rFonts w:ascii="Calibri" w:cs="Calibri" w:eastAsia="Calibri" w:hAnsi="Calibri"/>
                <w:color w:val="000000"/>
                <w:sz w:val="22"/>
                <w:szCs w:val="22"/>
                <w:rtl w:val="0"/>
              </w:rPr>
              <w:t xml:space="preserve">Alex W.</w:t>
            </w:r>
            <w:r w:rsidDel="00000000" w:rsidR="00000000" w:rsidRPr="00000000">
              <w:rPr>
                <w:rtl w:val="0"/>
              </w:rPr>
            </w:r>
          </w:p>
        </w:tc>
      </w:tr>
      <w:tr>
        <w:trPr>
          <w:cantSplit w:val="0"/>
          <w:trHeight w:val="491" w:hRule="atLeast"/>
          <w:tblHeader w:val="0"/>
        </w:trPr>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AF">
            <w:pPr>
              <w:tabs>
                <w:tab w:val="left" w:leader="none" w:pos="1440"/>
              </w:tabs>
              <w:rPr/>
            </w:pPr>
            <w:r w:rsidDel="00000000" w:rsidR="00000000" w:rsidRPr="00000000">
              <w:rPr>
                <w:rFonts w:ascii="Calibri" w:cs="Calibri" w:eastAsia="Calibri" w:hAnsi="Calibri"/>
                <w:b w:val="1"/>
                <w:color w:val="000000"/>
                <w:sz w:val="22"/>
                <w:szCs w:val="22"/>
                <w:rtl w:val="0"/>
              </w:rPr>
              <w:t xml:space="preserve">Male Delegate at Large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B0">
            <w:pPr>
              <w:tabs>
                <w:tab w:val="left" w:leader="none" w:pos="1440"/>
              </w:tabs>
              <w:rPr/>
            </w:pPr>
            <w:r w:rsidDel="00000000" w:rsidR="00000000" w:rsidRPr="00000000">
              <w:rPr>
                <w:rFonts w:ascii="Calibri" w:cs="Calibri" w:eastAsia="Calibri" w:hAnsi="Calibri"/>
                <w:color w:val="000000"/>
                <w:sz w:val="22"/>
                <w:szCs w:val="22"/>
                <w:rtl w:val="0"/>
              </w:rPr>
              <w:t xml:space="preserve">Rick</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B1">
            <w:pPr>
              <w:tabs>
                <w:tab w:val="left" w:leader="none" w:pos="1440"/>
              </w:tabs>
              <w:rPr/>
            </w:pPr>
            <w:r w:rsidDel="00000000" w:rsidR="00000000" w:rsidRPr="00000000">
              <w:rPr>
                <w:rFonts w:ascii="Calibri" w:cs="Calibri" w:eastAsia="Calibri" w:hAnsi="Calibri"/>
                <w:b w:val="1"/>
                <w:color w:val="000000"/>
                <w:sz w:val="22"/>
                <w:szCs w:val="22"/>
                <w:rtl w:val="0"/>
              </w:rPr>
              <w:t xml:space="preserve">Literature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dd4e9" w:val="clear"/>
            <w:tcMar>
              <w:top w:w="0.0" w:type="dxa"/>
              <w:left w:w="0.0" w:type="dxa"/>
              <w:bottom w:w="0.0" w:type="dxa"/>
              <w:right w:w="0.0" w:type="dxa"/>
            </w:tcMar>
          </w:tcPr>
          <w:p w:rsidR="00000000" w:rsidDel="00000000" w:rsidP="00000000" w:rsidRDefault="00000000" w:rsidRPr="00000000" w14:paraId="000001B2">
            <w:pPr>
              <w:tabs>
                <w:tab w:val="left" w:leader="none" w:pos="1440"/>
              </w:tabs>
              <w:rPr/>
            </w:pPr>
            <w:r w:rsidDel="00000000" w:rsidR="00000000" w:rsidRPr="00000000">
              <w:rPr>
                <w:rFonts w:ascii="Calibri" w:cs="Calibri" w:eastAsia="Calibri" w:hAnsi="Calibri"/>
                <w:color w:val="000000"/>
                <w:sz w:val="22"/>
                <w:szCs w:val="22"/>
                <w:rtl w:val="0"/>
              </w:rPr>
              <w:t xml:space="preserve">Mary W./Kevin P. (interim)</w:t>
            </w:r>
            <w:r w:rsidDel="00000000" w:rsidR="00000000" w:rsidRPr="00000000">
              <w:rPr>
                <w:rtl w:val="0"/>
              </w:rPr>
            </w:r>
          </w:p>
        </w:tc>
      </w:tr>
      <w:tr>
        <w:trPr>
          <w:cantSplit w:val="0"/>
          <w:trHeight w:val="491" w:hRule="atLeast"/>
          <w:tblHeader w:val="0"/>
        </w:trPr>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B3">
            <w:pPr>
              <w:tabs>
                <w:tab w:val="left" w:leader="none" w:pos="1440"/>
              </w:tabs>
              <w:rPr/>
            </w:pPr>
            <w:r w:rsidDel="00000000" w:rsidR="00000000" w:rsidRPr="00000000">
              <w:rPr>
                <w:rFonts w:ascii="Calibri" w:cs="Calibri" w:eastAsia="Calibri" w:hAnsi="Calibri"/>
                <w:b w:val="1"/>
                <w:color w:val="000000"/>
                <w:sz w:val="22"/>
                <w:szCs w:val="22"/>
                <w:rtl w:val="0"/>
              </w:rPr>
              <w:t xml:space="preserve">Printed Meeting Schedule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B4">
            <w:pPr>
              <w:tabs>
                <w:tab w:val="left" w:leader="none" w:pos="1440"/>
              </w:tabs>
              <w:rPr/>
            </w:pPr>
            <w:r w:rsidDel="00000000" w:rsidR="00000000" w:rsidRPr="00000000">
              <w:rPr>
                <w:rFonts w:ascii="Calibri" w:cs="Calibri" w:eastAsia="Calibri" w:hAnsi="Calibri"/>
                <w:sz w:val="22"/>
                <w:szCs w:val="22"/>
                <w:rtl w:val="0"/>
              </w:rPr>
              <w:t xml:space="preserve">Kevin P.</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B5">
            <w:pPr>
              <w:tabs>
                <w:tab w:val="left" w:leader="none" w:pos="1440"/>
              </w:tabs>
              <w:rPr/>
            </w:pPr>
            <w:r w:rsidDel="00000000" w:rsidR="00000000" w:rsidRPr="00000000">
              <w:rPr>
                <w:rFonts w:ascii="Calibri" w:cs="Calibri" w:eastAsia="Calibri" w:hAnsi="Calibri"/>
                <w:b w:val="1"/>
                <w:color w:val="000000"/>
                <w:sz w:val="22"/>
                <w:szCs w:val="22"/>
                <w:rtl w:val="0"/>
              </w:rPr>
              <w:t xml:space="preserve">Events Chair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7eaf4" w:val="clear"/>
            <w:tcMar>
              <w:top w:w="0.0" w:type="dxa"/>
              <w:left w:w="0.0" w:type="dxa"/>
              <w:bottom w:w="0.0" w:type="dxa"/>
              <w:right w:w="0.0" w:type="dxa"/>
            </w:tcMar>
          </w:tcPr>
          <w:p w:rsidR="00000000" w:rsidDel="00000000" w:rsidP="00000000" w:rsidRDefault="00000000" w:rsidRPr="00000000" w14:paraId="000001B6">
            <w:pPr>
              <w:rPr/>
            </w:pPr>
            <w:r w:rsidDel="00000000" w:rsidR="00000000" w:rsidRPr="00000000">
              <w:rPr>
                <w:rFonts w:ascii="Calibri" w:cs="Calibri" w:eastAsia="Calibri" w:hAnsi="Calibri"/>
                <w:color w:val="ff2600"/>
                <w:sz w:val="22"/>
                <w:szCs w:val="22"/>
                <w:rtl w:val="0"/>
              </w:rPr>
              <w:t xml:space="preserve">VACANT</w:t>
            </w:r>
            <w:r w:rsidDel="00000000" w:rsidR="00000000" w:rsidRPr="00000000">
              <w:rPr>
                <w:rtl w:val="0"/>
              </w:rPr>
            </w:r>
          </w:p>
        </w:tc>
      </w:tr>
    </w:tbl>
    <w:p w:rsidR="00000000" w:rsidDel="00000000" w:rsidP="00000000" w:rsidRDefault="00000000" w:rsidRPr="00000000" w14:paraId="000001B7">
      <w:pPr>
        <w:rPr/>
      </w:pPr>
      <w:r w:rsidDel="00000000" w:rsidR="00000000" w:rsidRPr="00000000">
        <w:rPr>
          <w:rtl w:val="0"/>
        </w:rPr>
        <w:t xml:space="preserve">*In December elections will be held*</w:t>
      </w:r>
    </w:p>
    <w:p w:rsidR="00000000" w:rsidDel="00000000" w:rsidP="00000000" w:rsidRDefault="00000000" w:rsidRPr="00000000" w14:paraId="000001B8">
      <w:pPr>
        <w:rPr/>
      </w:pPr>
      <w:r w:rsidDel="00000000" w:rsidR="00000000" w:rsidRPr="00000000">
        <w:rPr>
          <w:rtl w:val="0"/>
        </w:rPr>
        <w:tab/>
      </w:r>
    </w:p>
    <w:p w:rsidR="00000000" w:rsidDel="00000000" w:rsidP="00000000" w:rsidRDefault="00000000" w:rsidRPr="00000000" w14:paraId="000001B9">
      <w:pPr>
        <w:rPr>
          <w:b w:val="1"/>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Old Business</w:t>
      </w:r>
    </w:p>
    <w:p w:rsidR="00000000" w:rsidDel="00000000" w:rsidP="00000000" w:rsidRDefault="00000000" w:rsidRPr="00000000" w14:paraId="000001BB">
      <w:pPr>
        <w:rPr/>
      </w:pPr>
      <w:r w:rsidDel="00000000" w:rsidR="00000000" w:rsidRPr="00000000">
        <w:rPr>
          <w:rtl w:val="0"/>
        </w:rPr>
        <w:t xml:space="preserve"> -Spanish speaking liaison to their district?‬</w:t>
      </w:r>
    </w:p>
    <w:p w:rsidR="00000000" w:rsidDel="00000000" w:rsidP="00000000" w:rsidRDefault="00000000" w:rsidRPr="00000000" w14:paraId="000001BC">
      <w:pPr>
        <w:rPr/>
      </w:pPr>
      <w:r w:rsidDel="00000000" w:rsidR="00000000" w:rsidRPr="00000000">
        <w:rPr>
          <w:rtl w:val="0"/>
        </w:rPr>
        <w:t xml:space="preserve">  -Cleaning the storage container‬</w:t>
      </w:r>
    </w:p>
    <w:p w:rsidR="00000000" w:rsidDel="00000000" w:rsidP="00000000" w:rsidRDefault="00000000" w:rsidRPr="00000000" w14:paraId="000001BD">
      <w:pPr>
        <w:rPr/>
      </w:pPr>
      <w:r w:rsidDel="00000000" w:rsidR="00000000" w:rsidRPr="00000000">
        <w:rPr>
          <w:rtl w:val="0"/>
        </w:rPr>
        <w:t xml:space="preserve">- Moving to in person IG Meetings: </w:t>
      </w:r>
    </w:p>
    <w:p w:rsidR="00000000" w:rsidDel="00000000" w:rsidP="00000000" w:rsidRDefault="00000000" w:rsidRPr="00000000" w14:paraId="000001BE">
      <w:pPr>
        <w:ind w:firstLine="720"/>
        <w:rPr/>
      </w:pPr>
      <w:r w:rsidDel="00000000" w:rsidR="00000000" w:rsidRPr="00000000">
        <w:rPr>
          <w:rtl w:val="0"/>
        </w:rPr>
        <w:t xml:space="preserve">Treasurer - $80 per meeting.  May consider new location?</w:t>
      </w:r>
    </w:p>
    <w:p w:rsidR="00000000" w:rsidDel="00000000" w:rsidP="00000000" w:rsidRDefault="00000000" w:rsidRPr="00000000" w14:paraId="000001BF">
      <w:pPr>
        <w:ind w:firstLine="720"/>
        <w:rPr/>
      </w:pPr>
      <w:r w:rsidDel="00000000" w:rsidR="00000000" w:rsidRPr="00000000">
        <w:rPr>
          <w:rtl w:val="0"/>
        </w:rPr>
        <w:t xml:space="preserve">Alex picked up A/V equipment for potential Hybrid IG meeting</w:t>
      </w:r>
    </w:p>
    <w:p w:rsidR="00000000" w:rsidDel="00000000" w:rsidP="00000000" w:rsidRDefault="00000000" w:rsidRPr="00000000" w14:paraId="000001C0">
      <w:pPr>
        <w:numPr>
          <w:ilvl w:val="0"/>
          <w:numId w:val="1"/>
        </w:numPr>
        <w:ind w:left="720" w:hanging="360"/>
        <w:rPr>
          <w:u w:val="none"/>
        </w:rPr>
      </w:pPr>
      <w:r w:rsidDel="00000000" w:rsidR="00000000" w:rsidRPr="00000000">
        <w:rPr>
          <w:rtl w:val="0"/>
        </w:rPr>
        <w:t xml:space="preserve">Alex and Jean did not meet about new newsletter email tool and potential cost.</w:t>
      </w:r>
    </w:p>
    <w:p w:rsidR="00000000" w:rsidDel="00000000" w:rsidP="00000000" w:rsidRDefault="00000000" w:rsidRPr="00000000" w14:paraId="000001C1">
      <w:pPr>
        <w:numPr>
          <w:ilvl w:val="0"/>
          <w:numId w:val="1"/>
        </w:numPr>
        <w:ind w:left="720" w:hanging="360"/>
        <w:rPr>
          <w:u w:val="none"/>
        </w:rPr>
      </w:pPr>
      <w:r w:rsidDel="00000000" w:rsidR="00000000" w:rsidRPr="00000000">
        <w:rPr>
          <w:rtl w:val="0"/>
        </w:rPr>
        <w:t xml:space="preserve">FOC - Should this be standing committee or ad-hoc</w:t>
      </w:r>
    </w:p>
    <w:p w:rsidR="00000000" w:rsidDel="00000000" w:rsidP="00000000" w:rsidRDefault="00000000" w:rsidRPr="00000000" w14:paraId="000001C2">
      <w:pPr>
        <w:numPr>
          <w:ilvl w:val="0"/>
          <w:numId w:val="1"/>
        </w:numPr>
        <w:ind w:left="720" w:hanging="360"/>
        <w:rPr>
          <w:u w:val="none"/>
        </w:rPr>
      </w:pPr>
      <w:r w:rsidDel="00000000" w:rsidR="00000000" w:rsidRPr="00000000">
        <w:rPr>
          <w:rtl w:val="0"/>
        </w:rPr>
        <w:t xml:space="preserve">Approved buying storage shed last month, Alex negotiated $20 rental w/ Crosswalk.  Proposed cost share w/ D11.</w:t>
      </w:r>
    </w:p>
    <w:p w:rsidR="00000000" w:rsidDel="00000000" w:rsidP="00000000" w:rsidRDefault="00000000" w:rsidRPr="00000000" w14:paraId="000001C3">
      <w:pPr>
        <w:numPr>
          <w:ilvl w:val="0"/>
          <w:numId w:val="1"/>
        </w:numPr>
        <w:ind w:left="720" w:hanging="360"/>
        <w:rPr>
          <w:u w:val="none"/>
        </w:rPr>
      </w:pPr>
      <w:r w:rsidDel="00000000" w:rsidR="00000000" w:rsidRPr="00000000">
        <w:rPr>
          <w:rtl w:val="0"/>
        </w:rPr>
        <w:t xml:space="preserve">D11 Proposed last month combine CNCA assembly with our October Birthday meeting AND Anniversary Party.  This was approved.  No Ma’am would like to host.</w:t>
      </w:r>
    </w:p>
    <w:p w:rsidR="00000000" w:rsidDel="00000000" w:rsidP="00000000" w:rsidRDefault="00000000" w:rsidRPr="00000000" w14:paraId="000001C4">
      <w:pPr>
        <w:numPr>
          <w:ilvl w:val="0"/>
          <w:numId w:val="1"/>
        </w:numPr>
        <w:ind w:left="720" w:hanging="360"/>
        <w:rPr>
          <w:u w:val="none"/>
        </w:rPr>
      </w:pPr>
      <w:r w:rsidDel="00000000" w:rsidR="00000000" w:rsidRPr="00000000">
        <w:rPr>
          <w:rtl w:val="0"/>
        </w:rPr>
        <w:t xml:space="preserve">Intergroup Tri-fold: new draft produced.  Need to review.</w:t>
      </w:r>
    </w:p>
    <w:p w:rsidR="00000000" w:rsidDel="00000000" w:rsidP="00000000" w:rsidRDefault="00000000" w:rsidRPr="00000000" w14:paraId="000001C5">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1C8">
      <w:pPr>
        <w:rPr>
          <w:rFonts w:ascii="Verdana" w:cs="Verdana" w:eastAsia="Verdana" w:hAnsi="Verdana"/>
          <w:sz w:val="22"/>
          <w:szCs w:val="22"/>
        </w:rPr>
      </w:pPr>
      <w:r w:rsidDel="00000000" w:rsidR="00000000" w:rsidRPr="00000000">
        <w:rPr>
          <w:rtl w:val="0"/>
        </w:rPr>
        <w:t xml:space="preserve">- </w:t>
      </w:r>
      <w:r w:rsidDel="00000000" w:rsidR="00000000" w:rsidRPr="00000000">
        <w:rPr>
          <w:rFonts w:ascii="Verdana" w:cs="Verdana" w:eastAsia="Verdana" w:hAnsi="Verdana"/>
          <w:sz w:val="22"/>
          <w:szCs w:val="22"/>
          <w:rtl w:val="0"/>
        </w:rPr>
        <w:t xml:space="preserve">Google Adwords</w:t>
      </w:r>
    </w:p>
    <w:p w:rsidR="00000000" w:rsidDel="00000000" w:rsidP="00000000" w:rsidRDefault="00000000" w:rsidRPr="00000000" w14:paraId="000001C9">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Not to run advertisements, but to get targeted search results</w:t>
      </w:r>
    </w:p>
    <w:p w:rsidR="00000000" w:rsidDel="00000000" w:rsidP="00000000" w:rsidRDefault="00000000" w:rsidRPr="00000000" w14:paraId="000001CA">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Recommend budgeting $100/month as a start</w:t>
      </w:r>
    </w:p>
    <w:p w:rsidR="00000000" w:rsidDel="00000000" w:rsidP="00000000" w:rsidRDefault="00000000" w:rsidRPr="00000000" w14:paraId="000001CB">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We can review results and adjust</w:t>
      </w:r>
    </w:p>
    <w:p w:rsidR="00000000" w:rsidDel="00000000" w:rsidP="00000000" w:rsidRDefault="00000000" w:rsidRPr="00000000" w14:paraId="000001CC">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To be managed by Web Committee</w:t>
      </w:r>
    </w:p>
    <w:p w:rsidR="00000000" w:rsidDel="00000000" w:rsidP="00000000" w:rsidRDefault="00000000" w:rsidRPr="00000000" w14:paraId="000001CD">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GSC approved use of Google Adwords for USA &amp; Canada in 2017</w:t>
      </w:r>
    </w:p>
    <w:p w:rsidR="00000000" w:rsidDel="00000000" w:rsidP="00000000" w:rsidRDefault="00000000" w:rsidRPr="00000000" w14:paraId="000001CE">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Modern version of placing an ad in the newspaper</w:t>
      </w:r>
    </w:p>
    <w:p w:rsidR="00000000" w:rsidDel="00000000" w:rsidP="00000000" w:rsidRDefault="00000000" w:rsidRPr="00000000" w14:paraId="000001CF">
      <w:pPr>
        <w:spacing w:line="276" w:lineRule="auto"/>
        <w:rPr/>
      </w:pPr>
      <w:r w:rsidDel="00000000" w:rsidR="00000000" w:rsidRPr="00000000">
        <w:rPr>
          <w:rFonts w:ascii="Verdana" w:cs="Verdana" w:eastAsia="Verdana" w:hAnsi="Verdana"/>
          <w:sz w:val="22"/>
          <w:szCs w:val="22"/>
          <w:rtl w:val="0"/>
        </w:rPr>
        <w:tab/>
        <w:t xml:space="preserve">Previously paid $280/month to the Napa Register</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Closing</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b w:val="1"/>
          <w:rtl w:val="0"/>
        </w:rPr>
        <w:t xml:space="preserve">The Responsibility Statement: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i w:val="1"/>
        </w:rPr>
      </w:pPr>
      <w:r w:rsidDel="00000000" w:rsidR="00000000" w:rsidRPr="00000000">
        <w:rPr>
          <w:i w:val="1"/>
          <w:rtl w:val="0"/>
        </w:rPr>
        <w:t xml:space="preserve">“I am Responsible. When anyone, anywhere, reaches out for help, I want the hand of A.A. always to be there. And for that: I am responsible.”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Play">
    <w:embedRegular w:fontKey="{00000000-0000-0000-0000-000000000000}" r:id="rId1" w:subsetted="0"/>
    <w:embedBold w:fontKey="{00000000-0000-0000-0000-000000000000}" r:id="rId2" w:subsetted="0"/>
  </w:font>
  <w:font w:name="Tahom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9F1F18"/>
    <w:rPr>
      <w:rFonts w:ascii="Times New Roman" w:cs="Times New Roman" w:eastAsia="Times New Roman" w:hAnsi="Times New Roman"/>
      <w:kern w:val="0"/>
    </w:rPr>
  </w:style>
  <w:style w:type="paragraph" w:styleId="Heading1">
    <w:name w:val="heading 1"/>
    <w:basedOn w:val="Normal"/>
    <w:next w:val="Normal"/>
    <w:link w:val="Heading1Char"/>
    <w:uiPriority w:val="9"/>
    <w:qFormat w:val="1"/>
    <w:rsid w:val="00E2173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2173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2173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2173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2173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21738"/>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2173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2173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2173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2173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2173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2173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2173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2173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2173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2173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2173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2173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21738"/>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2173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21738"/>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2173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21738"/>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E21738"/>
    <w:rPr>
      <w:i w:val="1"/>
      <w:iCs w:val="1"/>
      <w:color w:val="404040" w:themeColor="text1" w:themeTint="0000BF"/>
    </w:rPr>
  </w:style>
  <w:style w:type="paragraph" w:styleId="ListParagraph">
    <w:name w:val="List Paragraph"/>
    <w:basedOn w:val="Normal"/>
    <w:uiPriority w:val="34"/>
    <w:qFormat w:val="1"/>
    <w:rsid w:val="00E21738"/>
    <w:pPr>
      <w:ind w:left="720"/>
      <w:contextualSpacing w:val="1"/>
    </w:pPr>
  </w:style>
  <w:style w:type="character" w:styleId="IntenseEmphasis">
    <w:name w:val="Intense Emphasis"/>
    <w:basedOn w:val="DefaultParagraphFont"/>
    <w:uiPriority w:val="21"/>
    <w:qFormat w:val="1"/>
    <w:rsid w:val="00E21738"/>
    <w:rPr>
      <w:i w:val="1"/>
      <w:iCs w:val="1"/>
      <w:color w:val="0f4761" w:themeColor="accent1" w:themeShade="0000BF"/>
    </w:rPr>
  </w:style>
  <w:style w:type="paragraph" w:styleId="IntenseQuote">
    <w:name w:val="Intense Quote"/>
    <w:basedOn w:val="Normal"/>
    <w:next w:val="Normal"/>
    <w:link w:val="IntenseQuoteChar"/>
    <w:uiPriority w:val="30"/>
    <w:qFormat w:val="1"/>
    <w:rsid w:val="00E2173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21738"/>
    <w:rPr>
      <w:i w:val="1"/>
      <w:iCs w:val="1"/>
      <w:color w:val="0f4761" w:themeColor="accent1" w:themeShade="0000BF"/>
    </w:rPr>
  </w:style>
  <w:style w:type="character" w:styleId="IntenseReference">
    <w:name w:val="Intense Reference"/>
    <w:basedOn w:val="DefaultParagraphFont"/>
    <w:uiPriority w:val="32"/>
    <w:qFormat w:val="1"/>
    <w:rsid w:val="00E21738"/>
    <w:rPr>
      <w:b w:val="1"/>
      <w:bCs w:val="1"/>
      <w:smallCaps w:val="1"/>
      <w:color w:val="0f4761" w:themeColor="accent1" w:themeShade="0000BF"/>
      <w:spacing w:val="5"/>
    </w:rPr>
  </w:style>
  <w:style w:type="character" w:styleId="Hyperlink">
    <w:name w:val="Hyperlink"/>
    <w:basedOn w:val="DefaultParagraphFont"/>
    <w:uiPriority w:val="99"/>
    <w:unhideWhenUsed w:val="1"/>
    <w:rsid w:val="00E21738"/>
    <w:rPr>
      <w:color w:val="467886" w:themeColor="hyperlink"/>
      <w:u w:val="single"/>
    </w:rPr>
  </w:style>
  <w:style w:type="character" w:styleId="UnresolvedMention">
    <w:name w:val="Unresolved Mention"/>
    <w:basedOn w:val="DefaultParagraphFont"/>
    <w:uiPriority w:val="99"/>
    <w:semiHidden w:val="1"/>
    <w:unhideWhenUsed w:val="1"/>
    <w:rsid w:val="00E21738"/>
    <w:rPr>
      <w:color w:val="605e5c"/>
      <w:shd w:color="auto" w:fill="e1dfdd" w:val="clear"/>
    </w:rPr>
  </w:style>
  <w:style w:type="character" w:styleId="FollowedHyperlink">
    <w:name w:val="FollowedHyperlink"/>
    <w:basedOn w:val="DefaultParagraphFont"/>
    <w:uiPriority w:val="99"/>
    <w:semiHidden w:val="1"/>
    <w:unhideWhenUsed w:val="1"/>
    <w:rsid w:val="00E21738"/>
    <w:rPr>
      <w:color w:val="96607d" w:themeColor="followedHyperlink"/>
      <w:u w:val="single"/>
    </w:rPr>
  </w:style>
  <w:style w:type="paragraph" w:styleId="Default" w:customStyle="1">
    <w:name w:val="Default"/>
    <w:rsid w:val="00961B08"/>
    <w:pPr>
      <w:widowControl w:val="0"/>
      <w:pBdr>
        <w:top w:space="0" w:sz="0" w:val="nil"/>
        <w:left w:space="0" w:sz="0" w:val="nil"/>
        <w:bottom w:space="0" w:sz="0" w:val="nil"/>
        <w:right w:space="0" w:sz="0" w:val="nil"/>
        <w:between w:space="0" w:sz="0" w:val="nil"/>
        <w:bar w:space="0" w:sz="0" w:val="nil"/>
      </w:pBdr>
      <w:suppressAutoHyphens w:val="1"/>
    </w:pPr>
    <w:rPr>
      <w:rFonts w:ascii="Times New Roman" w:cs="Arial Unicode MS" w:eastAsia="Arial Unicode MS" w:hAnsi="Times New Roman"/>
      <w:color w:val="000000"/>
      <w:kern w:val="1"/>
      <w:u w:color="000000"/>
      <w:bdr w:space="0" w:sz="0" w:val="nil"/>
      <w14:textOutline w14:cap="flat" w14:cmpd="sng" w14:algn="ctr">
        <w14:noFill/>
        <w14:prstDash w14:val="solid"/>
        <w14:bevel/>
      </w14:textOutline>
    </w:rPr>
  </w:style>
  <w:style w:type="table" w:styleId="TableGrid">
    <w:name w:val="Table Grid"/>
    <w:basedOn w:val="TableNormal"/>
    <w:uiPriority w:val="39"/>
    <w:rsid w:val="00961B08"/>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kern w:val="0"/>
      <w:sz w:val="20"/>
      <w:szCs w:val="20"/>
      <w:bdr w:space="0" w:sz="0" w:val="ni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0" w:customStyle="1">
    <w:name w:val="Hyperlink.0"/>
    <w:basedOn w:val="DefaultParagraphFont"/>
    <w:rsid w:val="00FC1898"/>
    <w:rPr>
      <w:outline w:val="0"/>
      <w:color w:val="000080"/>
      <w:u w:color="000080" w:val="single"/>
    </w:rPr>
  </w:style>
  <w:style w:type="paragraph" w:styleId="NormalWeb">
    <w:name w:val="Normal (Web)"/>
    <w:basedOn w:val="Normal"/>
    <w:uiPriority w:val="99"/>
    <w:semiHidden w:val="1"/>
    <w:unhideWhenUsed w:val="1"/>
    <w:rsid w:val="00B16685"/>
    <w:pPr>
      <w:spacing w:after="100" w:afterAutospacing="1" w:before="100" w:beforeAutospacing="1"/>
    </w:pPr>
  </w:style>
  <w:style w:type="character" w:styleId="apple-tab-span" w:customStyle="1">
    <w:name w:val="apple-tab-span"/>
    <w:basedOn w:val="DefaultParagraphFont"/>
    <w:rsid w:val="00B16685"/>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iterature@aanapa.org?subject=Intergroup" TargetMode="External"/><Relationship Id="rId10" Type="http://schemas.openxmlformats.org/officeDocument/2006/relationships/hyperlink" Target="mailto:altchair@aanapa.org?subject=Intergroup" TargetMode="External"/><Relationship Id="rId13" Type="http://schemas.openxmlformats.org/officeDocument/2006/relationships/hyperlink" Target="mailto:meetings@aanapa.org%20?subject=Intergroup" TargetMode="External"/><Relationship Id="rId12" Type="http://schemas.openxmlformats.org/officeDocument/2006/relationships/hyperlink" Target="mailto:hotline@aanapa.org%20?subject=Inter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0chair@aanapa.org?subject=Intergroup" TargetMode="External"/><Relationship Id="rId15" Type="http://schemas.openxmlformats.org/officeDocument/2006/relationships/hyperlink" Target="mailto:%20delegateatlarge@aanapa.org%20?subject=Intergroup" TargetMode="External"/><Relationship Id="rId14" Type="http://schemas.openxmlformats.org/officeDocument/2006/relationships/hyperlink" Target="mailto:newsletter@aanapa.org%20?subject=Intergroup" TargetMode="External"/><Relationship Id="rId17" Type="http://schemas.openxmlformats.org/officeDocument/2006/relationships/hyperlink" Target="mailto:treasurer@aanapa.org?subject=Intergroup" TargetMode="External"/><Relationship Id="rId16" Type="http://schemas.openxmlformats.org/officeDocument/2006/relationships/hyperlink" Target="mailto:birthdaymeeting@aanapa.org?subject=Intergroup"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financial@aanapa.org?subject=Intergroup" TargetMode="External"/><Relationship Id="rId7" Type="http://schemas.openxmlformats.org/officeDocument/2006/relationships/hyperlink" Target="https://aanapa.org/service/intergroup/welcome-new-intergroup-reps" TargetMode="External"/><Relationship Id="rId8" Type="http://schemas.openxmlformats.org/officeDocument/2006/relationships/hyperlink" Target="https://www.venmo.com/u/NapaIG-A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Tahoma-regular.ttf"/><Relationship Id="rId4"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eUXnEjP51Oau9OuUIKy+PS/qlQ==">CgMxLjAaHwoBMBIaChgICVIUChJ0YWJsZS5mZTV3a2pqZ2o3OGo4AHIhMXRPSVRXWGFkbXRsUnptZVZEWEhjeHAxN0NBc2F2Qlpx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2024-08-10T20:44:00Z</dcterms:created>
  <dc:creator>Meaghan Camblin</dc:creator>
</cp:coreProperties>
</file>